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8D5D4C" w14:textId="634A433C" w:rsidR="006E7D49" w:rsidRPr="00D43501" w:rsidRDefault="00B77138" w:rsidP="006E7D49">
      <w:pPr>
        <w:spacing w:line="300" w:lineRule="exact"/>
        <w:jc w:val="center"/>
        <w:rPr>
          <w:rFonts w:asciiTheme="majorHAnsi" w:eastAsia="華康黑體 Std W5" w:hAnsiTheme="majorHAnsi"/>
          <w:sz w:val="30"/>
          <w:szCs w:val="30"/>
          <w:lang w:eastAsia="zh-TW"/>
        </w:rPr>
      </w:pPr>
      <w:r w:rsidRPr="00D43501">
        <w:rPr>
          <w:rFonts w:asciiTheme="majorHAnsi" w:eastAsia="華康細黑體" w:hAnsiTheme="majorHAnsi" w:cs="Arial"/>
          <w:b/>
          <w:bCs/>
          <w:sz w:val="30"/>
          <w:szCs w:val="30"/>
          <w:lang w:eastAsia="zh-TW"/>
        </w:rPr>
        <w:t>Ho-</w:t>
      </w:r>
      <w:proofErr w:type="spellStart"/>
      <w:r w:rsidRPr="00D43501">
        <w:rPr>
          <w:rFonts w:asciiTheme="majorHAnsi" w:eastAsia="華康細黑體" w:hAnsiTheme="majorHAnsi" w:cs="Arial"/>
          <w:b/>
          <w:bCs/>
          <w:sz w:val="30"/>
          <w:szCs w:val="30"/>
          <w:lang w:eastAsia="zh-TW"/>
        </w:rPr>
        <w:t>Yo</w:t>
      </w:r>
      <w:proofErr w:type="spellEnd"/>
      <w:r w:rsidRPr="00D43501">
        <w:rPr>
          <w:rFonts w:asciiTheme="majorHAnsi" w:eastAsia="華康細黑體" w:hAnsiTheme="majorHAnsi" w:cs="Arial"/>
          <w:b/>
          <w:bCs/>
          <w:sz w:val="30"/>
          <w:szCs w:val="30"/>
          <w:lang w:eastAsia="zh-TW"/>
        </w:rPr>
        <w:t xml:space="preserve"> Space</w:t>
      </w:r>
      <w:r w:rsidRPr="00D43501">
        <w:rPr>
          <w:rFonts w:asciiTheme="majorHAnsi" w:eastAsia="華康細黑體" w:hAnsiTheme="majorHAnsi"/>
          <w:b/>
          <w:sz w:val="30"/>
          <w:szCs w:val="30"/>
          <w:lang w:eastAsia="zh-TW"/>
        </w:rPr>
        <w:t xml:space="preserve"> </w:t>
      </w:r>
      <w:r w:rsidR="00A23D75" w:rsidRPr="00D43501">
        <w:rPr>
          <w:rFonts w:asciiTheme="majorHAnsi" w:eastAsia="華康細黑體" w:hAnsiTheme="majorHAnsi"/>
          <w:b/>
          <w:sz w:val="30"/>
          <w:szCs w:val="30"/>
          <w:lang w:eastAsia="zh-TW"/>
        </w:rPr>
        <w:t>201</w:t>
      </w:r>
      <w:r w:rsidR="00347970">
        <w:rPr>
          <w:rFonts w:asciiTheme="majorHAnsi" w:eastAsia="華康細黑體" w:hAnsiTheme="majorHAnsi" w:hint="eastAsia"/>
          <w:b/>
          <w:sz w:val="30"/>
          <w:szCs w:val="30"/>
          <w:lang w:eastAsia="zh-TW"/>
        </w:rPr>
        <w:t>8</w:t>
      </w:r>
      <w:r w:rsidR="00A23D75" w:rsidRPr="00D43501">
        <w:rPr>
          <w:rFonts w:asciiTheme="majorHAnsi" w:eastAsia="華康黑體 Std W5" w:hAnsiTheme="majorHAnsi"/>
          <w:sz w:val="30"/>
          <w:szCs w:val="30"/>
          <w:lang w:eastAsia="zh-TW"/>
        </w:rPr>
        <w:t>年度</w:t>
      </w:r>
      <w:r w:rsidR="006E7D49" w:rsidRPr="00D43501">
        <w:rPr>
          <w:rFonts w:ascii="新細明體" w:eastAsia="新細明體" w:hAnsi="新細明體" w:cs="新細明體" w:hint="eastAsia"/>
          <w:sz w:val="30"/>
          <w:szCs w:val="30"/>
          <w:lang w:eastAsia="zh-TW"/>
        </w:rPr>
        <w:t>・</w:t>
      </w:r>
      <w:r w:rsidR="00C907CD" w:rsidRPr="00D43501">
        <w:rPr>
          <w:rFonts w:asciiTheme="majorHAnsi" w:eastAsia="華康黑體 Std W5" w:hAnsiTheme="majorHAnsi"/>
          <w:sz w:val="30"/>
          <w:szCs w:val="30"/>
          <w:lang w:eastAsia="zh-TW"/>
        </w:rPr>
        <w:t>申請展</w:t>
      </w:r>
      <w:r w:rsidR="00A23D75" w:rsidRPr="00D43501">
        <w:rPr>
          <w:rFonts w:asciiTheme="majorHAnsi" w:eastAsia="華康黑體 Std W5" w:hAnsiTheme="majorHAnsi"/>
          <w:sz w:val="30"/>
          <w:szCs w:val="30"/>
          <w:lang w:eastAsia="zh-TW"/>
        </w:rPr>
        <w:t>徵件簡章</w:t>
      </w:r>
    </w:p>
    <w:p w14:paraId="6A4D4321" w14:textId="1DCD1D94" w:rsidR="00053DB2" w:rsidRDefault="00053DB2" w:rsidP="00053DB2">
      <w:pPr>
        <w:spacing w:line="300" w:lineRule="exact"/>
        <w:jc w:val="center"/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</w:pPr>
      <w:r w:rsidRPr="006E7D49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即日起，至</w:t>
      </w:r>
      <w:r w:rsidR="00347970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201</w:t>
      </w:r>
      <w:r w:rsidR="00347970">
        <w:rPr>
          <w:rFonts w:asciiTheme="majorHAnsi" w:eastAsia="華康黑體 Std W7" w:hAnsiTheme="majorHAnsi" w:hint="eastAsia"/>
          <w:sz w:val="24"/>
          <w:szCs w:val="24"/>
          <w:shd w:val="pct15" w:color="auto" w:fill="FFFFFF"/>
          <w:lang w:eastAsia="zh-TW"/>
        </w:rPr>
        <w:t>7</w:t>
      </w:r>
      <w:r w:rsidRPr="006E7D49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年</w:t>
      </w:r>
      <w:r w:rsidR="00347970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1</w:t>
      </w:r>
      <w:r w:rsidR="00347970">
        <w:rPr>
          <w:rFonts w:asciiTheme="majorHAnsi" w:eastAsia="華康黑體 Std W7" w:hAnsiTheme="majorHAnsi" w:hint="eastAsia"/>
          <w:sz w:val="24"/>
          <w:szCs w:val="24"/>
          <w:shd w:val="pct15" w:color="auto" w:fill="FFFFFF"/>
          <w:lang w:eastAsia="zh-TW"/>
        </w:rPr>
        <w:t>0</w:t>
      </w:r>
      <w:r w:rsidRPr="006E7D49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日</w:t>
      </w:r>
      <w:r w:rsidRPr="006E7D49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28</w:t>
      </w:r>
      <w:r w:rsidRPr="006E7D49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日</w:t>
      </w:r>
      <w:r w:rsidRPr="0045378E">
        <w:rPr>
          <w:rFonts w:asciiTheme="majorHAnsi" w:eastAsia="華康黑體 Std W7" w:hAnsiTheme="majorHAnsi"/>
          <w:sz w:val="18"/>
          <w:szCs w:val="18"/>
          <w:shd w:val="pct15" w:color="auto" w:fill="FFFFFF"/>
          <w:lang w:eastAsia="zh-TW"/>
        </w:rPr>
        <w:t>(</w:t>
      </w:r>
      <w:r w:rsidRPr="0045378E">
        <w:rPr>
          <w:rFonts w:asciiTheme="majorHAnsi" w:eastAsia="華康黑體 Std W7" w:hAnsiTheme="majorHAnsi"/>
          <w:sz w:val="18"/>
          <w:szCs w:val="18"/>
          <w:shd w:val="pct15" w:color="auto" w:fill="FFFFFF"/>
          <w:lang w:eastAsia="zh-TW"/>
        </w:rPr>
        <w:t>午夜</w:t>
      </w:r>
      <w:r w:rsidRPr="0045378E">
        <w:rPr>
          <w:rFonts w:asciiTheme="majorHAnsi" w:eastAsia="華康黑體 Std W7" w:hAnsiTheme="majorHAnsi"/>
          <w:sz w:val="18"/>
          <w:szCs w:val="18"/>
          <w:shd w:val="pct15" w:color="auto" w:fill="FFFFFF"/>
          <w:lang w:eastAsia="zh-TW"/>
        </w:rPr>
        <w:t>12</w:t>
      </w:r>
      <w:r w:rsidRPr="0045378E">
        <w:rPr>
          <w:rFonts w:asciiTheme="majorHAnsi" w:eastAsia="華康黑體 Std W7" w:hAnsiTheme="majorHAnsi"/>
          <w:sz w:val="18"/>
          <w:szCs w:val="18"/>
          <w:shd w:val="pct15" w:color="auto" w:fill="FFFFFF"/>
          <w:lang w:eastAsia="zh-TW"/>
        </w:rPr>
        <w:t>點</w:t>
      </w:r>
      <w:r w:rsidRPr="0045378E">
        <w:rPr>
          <w:rFonts w:asciiTheme="majorHAnsi" w:eastAsia="華康黑體 Std W7" w:hAnsiTheme="majorHAnsi"/>
          <w:sz w:val="18"/>
          <w:szCs w:val="18"/>
          <w:shd w:val="pct15" w:color="auto" w:fill="FFFFFF"/>
          <w:lang w:eastAsia="zh-TW"/>
        </w:rPr>
        <w:t>)</w:t>
      </w:r>
      <w:r w:rsidRPr="006E7D49"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  <w:t>，截止收件。</w:t>
      </w:r>
    </w:p>
    <w:p w14:paraId="6EEC04A5" w14:textId="77777777" w:rsidR="00053DB2" w:rsidRPr="00053DB2" w:rsidRDefault="00053DB2" w:rsidP="00053DB2">
      <w:pPr>
        <w:spacing w:line="300" w:lineRule="exact"/>
        <w:rPr>
          <w:rFonts w:asciiTheme="majorHAnsi" w:eastAsia="華康黑體 Std W7" w:hAnsiTheme="majorHAnsi"/>
          <w:sz w:val="24"/>
          <w:szCs w:val="24"/>
          <w:shd w:val="pct15" w:color="auto" w:fill="FFFFFF"/>
          <w:lang w:eastAsia="zh-TW"/>
        </w:rPr>
      </w:pPr>
    </w:p>
    <w:p w14:paraId="16624667" w14:textId="2B6D3329" w:rsidR="00EA2A9F" w:rsidRPr="00EA2A9F" w:rsidRDefault="00C907CD" w:rsidP="00AC49ED">
      <w:pPr>
        <w:widowControl/>
        <w:autoSpaceDE w:val="0"/>
        <w:autoSpaceDN w:val="0"/>
        <w:adjustRightInd w:val="0"/>
        <w:spacing w:after="0" w:line="240" w:lineRule="auto"/>
        <w:rPr>
          <w:rFonts w:asciiTheme="majorHAnsi" w:eastAsia="華康黑體 Std W3" w:hAnsiTheme="majorHAnsi" w:hint="eastAsia"/>
          <w:sz w:val="20"/>
          <w:szCs w:val="20"/>
          <w:lang w:eastAsia="zh-TW"/>
        </w:rPr>
      </w:pPr>
      <w:r w:rsidRPr="00EA2A9F">
        <w:rPr>
          <w:rFonts w:asciiTheme="majorHAnsi" w:eastAsia="華康黑體 Std W3" w:hAnsiTheme="majorHAnsi"/>
          <w:sz w:val="20"/>
          <w:szCs w:val="20"/>
          <w:lang w:eastAsia="zh-TW"/>
        </w:rPr>
        <w:t>「</w:t>
      </w:r>
      <w:r w:rsidRPr="00EA2A9F">
        <w:rPr>
          <w:rFonts w:asciiTheme="majorHAnsi" w:eastAsia="華康黑體 Std W3" w:hAnsiTheme="majorHAnsi"/>
          <w:sz w:val="20"/>
          <w:szCs w:val="20"/>
          <w:lang w:eastAsia="zh-TW"/>
        </w:rPr>
        <w:t>Ho-</w:t>
      </w:r>
      <w:proofErr w:type="spellStart"/>
      <w:r w:rsidRPr="00EA2A9F">
        <w:rPr>
          <w:rFonts w:asciiTheme="majorHAnsi" w:eastAsia="華康黑體 Std W3" w:hAnsiTheme="majorHAnsi"/>
          <w:sz w:val="20"/>
          <w:szCs w:val="20"/>
          <w:lang w:eastAsia="zh-TW"/>
        </w:rPr>
        <w:t>Yo</w:t>
      </w:r>
      <w:proofErr w:type="spellEnd"/>
      <w:r w:rsidRPr="00EA2A9F">
        <w:rPr>
          <w:rFonts w:asciiTheme="majorHAnsi" w:eastAsia="華康黑體 Std W3" w:hAnsiTheme="majorHAnsi"/>
          <w:sz w:val="20"/>
          <w:szCs w:val="20"/>
          <w:lang w:eastAsia="zh-TW"/>
        </w:rPr>
        <w:t xml:space="preserve"> Space</w:t>
      </w:r>
      <w:r w:rsidRPr="00EA2A9F">
        <w:rPr>
          <w:rFonts w:asciiTheme="majorHAnsi" w:eastAsia="華康黑體 Std W3" w:hAnsiTheme="majorHAnsi"/>
          <w:sz w:val="20"/>
          <w:szCs w:val="20"/>
          <w:lang w:eastAsia="zh-TW"/>
        </w:rPr>
        <w:t>」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 xml:space="preserve"> 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創立於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2014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年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8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月，</w:t>
      </w:r>
      <w:r w:rsidR="00EA2A9F">
        <w:rPr>
          <w:rFonts w:ascii="華康黑體 Std W3" w:eastAsia="華康黑體 Std W3" w:hAnsi="華康黑體 Std W3" w:cs="Helvetica Neue" w:hint="eastAsia"/>
          <w:color w:val="16191F"/>
          <w:sz w:val="20"/>
          <w:szCs w:val="20"/>
        </w:rPr>
        <w:t>位於臺</w:t>
      </w:r>
      <w:r w:rsidR="00EA2A9F" w:rsidRPr="00EA2A9F">
        <w:rPr>
          <w:rFonts w:ascii="華康黑體 Std W3" w:eastAsia="華康黑體 Std W3" w:hAnsi="華康黑體 Std W3" w:cs="Helvetica Neue" w:hint="eastAsia"/>
          <w:color w:val="16191F"/>
          <w:sz w:val="20"/>
          <w:szCs w:val="20"/>
        </w:rPr>
        <w:t>南市區中心的巷子內，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屬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非營利的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替代空間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，無介入作品買賣，</w:t>
      </w:r>
      <w:r w:rsidR="00EA2A9F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成員由同樣渴望追求藝術的創作者們所組成。</w:t>
      </w:r>
    </w:p>
    <w:p w14:paraId="02B50230" w14:textId="77777777" w:rsidR="00EA2A9F" w:rsidRDefault="00EA2A9F" w:rsidP="00EA2A9F">
      <w:pPr>
        <w:spacing w:after="0" w:line="240" w:lineRule="auto"/>
        <w:rPr>
          <w:rFonts w:asciiTheme="majorHAnsi" w:eastAsia="華康黑體 Std W3" w:hAnsiTheme="majorHAnsi" w:hint="eastAsia"/>
          <w:sz w:val="20"/>
          <w:szCs w:val="20"/>
          <w:lang w:eastAsia="zh-TW"/>
        </w:rPr>
      </w:pPr>
    </w:p>
    <w:p w14:paraId="28A91DDB" w14:textId="17506811" w:rsidR="00347970" w:rsidRPr="00EA2A9F" w:rsidRDefault="00C907CD" w:rsidP="00347970">
      <w:pPr>
        <w:rPr>
          <w:rFonts w:asciiTheme="majorHAnsi" w:eastAsia="華康黑體 Std W3" w:hAnsiTheme="majorHAnsi"/>
          <w:sz w:val="20"/>
          <w:szCs w:val="20"/>
          <w:lang w:eastAsia="zh-TW"/>
        </w:rPr>
      </w:pPr>
      <w:r w:rsidRPr="00EA2A9F">
        <w:rPr>
          <w:rFonts w:asciiTheme="majorHAnsi" w:eastAsia="華康黑體 Std W3" w:hAnsiTheme="majorHAnsi"/>
          <w:sz w:val="20"/>
          <w:szCs w:val="20"/>
          <w:lang w:eastAsia="zh-TW"/>
        </w:rPr>
        <w:t>嘗試運轉各種藝術形式介入空間的計畫，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除了邀請各類藝術作品進駐之外，每年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度亦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開放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徵件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申請，不限類型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藝術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創作展演，提供各種藝術創作一個具可塑性與實驗性的空間。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希望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作品</w:t>
      </w:r>
      <w:r w:rsidR="00EA2A9F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在</w:t>
      </w:r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Ho-</w:t>
      </w:r>
      <w:proofErr w:type="spellStart"/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Yo</w:t>
      </w:r>
      <w:proofErr w:type="spellEnd"/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 xml:space="preserve"> </w:t>
      </w:r>
      <w:proofErr w:type="spellStart"/>
      <w:r w:rsidR="00347970" w:rsidRPr="00EA2A9F">
        <w:rPr>
          <w:rFonts w:asciiTheme="majorHAnsi" w:eastAsia="華康黑體 Std W3" w:hAnsiTheme="majorHAnsi"/>
          <w:sz w:val="20"/>
          <w:szCs w:val="20"/>
          <w:lang w:eastAsia="zh-TW"/>
        </w:rPr>
        <w:t>Space</w:t>
      </w:r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與群眾交流分享下，觀者能輕鬆地感受與欣賞展覽，並發展更多媒合的可能性</w:t>
      </w:r>
      <w:proofErr w:type="spellEnd"/>
      <w:r w:rsidR="00347970" w:rsidRPr="00EA2A9F">
        <w:rPr>
          <w:rFonts w:asciiTheme="majorHAnsi" w:eastAsia="華康黑體 Std W3" w:hAnsiTheme="majorHAnsi" w:hint="eastAsia"/>
          <w:sz w:val="20"/>
          <w:szCs w:val="20"/>
          <w:lang w:eastAsia="zh-TW"/>
        </w:rPr>
        <w:t>。</w:t>
      </w:r>
    </w:p>
    <w:p w14:paraId="2A6A2F3A" w14:textId="77777777" w:rsidR="00347970" w:rsidRPr="006E7D49" w:rsidRDefault="00347970" w:rsidP="00C907CD">
      <w:pPr>
        <w:spacing w:line="300" w:lineRule="exact"/>
        <w:rPr>
          <w:rFonts w:asciiTheme="majorHAnsi" w:eastAsia="華康黑體 Std W5" w:hAnsiTheme="majorHAnsi" w:hint="eastAsia"/>
          <w:b/>
          <w:bCs/>
          <w:lang w:eastAsia="zh-TW"/>
        </w:rPr>
      </w:pPr>
    </w:p>
    <w:p w14:paraId="32E327F0" w14:textId="0E97F369" w:rsidR="00F453BD" w:rsidRPr="006E7D49" w:rsidRDefault="00C907CD" w:rsidP="009D7DF9">
      <w:pPr>
        <w:spacing w:line="240" w:lineRule="exact"/>
        <w:rPr>
          <w:rFonts w:asciiTheme="majorHAnsi" w:eastAsia="華康黑體 Std W5" w:hAnsiTheme="majorHAnsi"/>
          <w:b/>
          <w:bCs/>
        </w:rPr>
      </w:pPr>
      <w:proofErr w:type="spellStart"/>
      <w:r w:rsidRPr="006E7D49">
        <w:rPr>
          <w:rFonts w:asciiTheme="majorHAnsi" w:eastAsia="華康黑體 Std W5" w:hAnsiTheme="majorHAnsi"/>
          <w:b/>
          <w:bCs/>
        </w:rPr>
        <w:t>申請資格</w:t>
      </w:r>
      <w:proofErr w:type="spellEnd"/>
    </w:p>
    <w:p w14:paraId="4F800159" w14:textId="01C36091" w:rsidR="009D7DF9" w:rsidRPr="006E7D49" w:rsidRDefault="00A9526B" w:rsidP="009D7DF9">
      <w:pPr>
        <w:spacing w:line="240" w:lineRule="exact"/>
        <w:rPr>
          <w:rFonts w:asciiTheme="majorHAnsi" w:eastAsia="華康黑體 Std W3" w:hAnsiTheme="majorHAnsi"/>
          <w:lang w:eastAsia="zh-TW"/>
        </w:rPr>
      </w:pPr>
      <w:r w:rsidRPr="006E7D49">
        <w:rPr>
          <w:rFonts w:asciiTheme="majorHAnsi" w:eastAsia="華康黑體 Std W3" w:hAnsiTheme="majorHAnsi"/>
          <w:lang w:eastAsia="zh-TW"/>
        </w:rPr>
        <w:t>一、</w:t>
      </w:r>
      <w:r w:rsidR="00EA2A9F" w:rsidRPr="00B61CB2">
        <w:rPr>
          <w:rFonts w:asciiTheme="majorHAnsi" w:eastAsia="華康黑體 Std W3" w:hAnsiTheme="majorHAnsi" w:hint="eastAsia"/>
          <w:u w:val="single"/>
        </w:rPr>
        <w:t>藝術創作者</w:t>
      </w:r>
      <w:r w:rsidR="00EA2A9F">
        <w:rPr>
          <w:rFonts w:asciiTheme="majorHAnsi" w:eastAsia="華康黑體 Std W3" w:hAnsiTheme="majorHAnsi" w:hint="eastAsia"/>
        </w:rPr>
        <w:t>：</w:t>
      </w:r>
      <w:r w:rsidR="008C668F" w:rsidRPr="006E7D49">
        <w:rPr>
          <w:rFonts w:asciiTheme="majorHAnsi" w:eastAsia="華康黑體 Std W3" w:hAnsiTheme="majorHAnsi"/>
          <w:lang w:eastAsia="zh-TW"/>
        </w:rPr>
        <w:t>各類</w:t>
      </w:r>
      <w:r w:rsidR="0045378E">
        <w:rPr>
          <w:rFonts w:asciiTheme="majorHAnsi" w:eastAsia="華康黑體 Std W3" w:hAnsiTheme="majorHAnsi" w:hint="eastAsia"/>
          <w:lang w:eastAsia="zh-TW"/>
        </w:rPr>
        <w:t>型</w:t>
      </w:r>
      <w:r w:rsidR="008C668F" w:rsidRPr="006E7D49">
        <w:rPr>
          <w:rFonts w:asciiTheme="majorHAnsi" w:eastAsia="華康黑體 Std W3" w:hAnsiTheme="majorHAnsi"/>
          <w:lang w:eastAsia="zh-TW"/>
        </w:rPr>
        <w:t>藝術創作之發表</w:t>
      </w:r>
      <w:r w:rsidR="00EA2A9F">
        <w:rPr>
          <w:rFonts w:asciiTheme="majorHAnsi" w:eastAsia="華康黑體 Std W3" w:hAnsiTheme="majorHAnsi" w:hint="eastAsia"/>
          <w:lang w:eastAsia="zh-TW"/>
        </w:rPr>
        <w:t>，無限制展演形式與人數</w:t>
      </w:r>
      <w:r w:rsidR="0045378E">
        <w:rPr>
          <w:rFonts w:asciiTheme="majorHAnsi" w:eastAsia="華康黑體 Std W3" w:hAnsiTheme="majorHAnsi" w:hint="eastAsia"/>
          <w:lang w:eastAsia="zh-TW"/>
        </w:rPr>
        <w:t>。</w:t>
      </w:r>
    </w:p>
    <w:p w14:paraId="734F1405" w14:textId="41E8173B" w:rsidR="00EA2A9F" w:rsidRDefault="00A9526B" w:rsidP="00AC49ED">
      <w:pPr>
        <w:spacing w:after="0" w:line="240" w:lineRule="auto"/>
        <w:rPr>
          <w:rFonts w:asciiTheme="majorHAnsi" w:eastAsia="華康黑體 Std W3" w:hAnsiTheme="majorHAnsi" w:hint="eastAsia"/>
          <w:lang w:eastAsia="zh-TW"/>
        </w:rPr>
      </w:pPr>
      <w:r w:rsidRPr="006E7D49">
        <w:rPr>
          <w:rFonts w:asciiTheme="majorHAnsi" w:eastAsia="華康黑體 Std W3" w:hAnsiTheme="majorHAnsi" w:cs="Arial"/>
          <w:lang w:eastAsia="zh-TW"/>
        </w:rPr>
        <w:t>二、</w:t>
      </w:r>
      <w:r w:rsidR="00EA2A9F" w:rsidRPr="00B61CB2">
        <w:rPr>
          <w:rFonts w:asciiTheme="majorHAnsi" w:eastAsia="華康黑體 Std W3" w:hAnsiTheme="majorHAnsi" w:hint="eastAsia"/>
          <w:u w:val="single"/>
        </w:rPr>
        <w:t>藝術策劃者</w:t>
      </w:r>
      <w:r w:rsidR="00EA2A9F">
        <w:rPr>
          <w:rFonts w:asciiTheme="majorHAnsi" w:eastAsia="華康黑體 Std W3" w:hAnsiTheme="majorHAnsi" w:hint="eastAsia"/>
        </w:rPr>
        <w:t>：</w:t>
      </w:r>
      <w:r w:rsidR="00AC49ED">
        <w:rPr>
          <w:rFonts w:asciiTheme="majorHAnsi" w:eastAsia="華康黑體 Std W3" w:hAnsiTheme="majorHAnsi" w:hint="eastAsia"/>
        </w:rPr>
        <w:t>以空間為主要中介參考平台。提供</w:t>
      </w:r>
      <w:r w:rsidR="00B61CB2" w:rsidRPr="00347970">
        <w:rPr>
          <w:rFonts w:asciiTheme="majorHAnsi" w:eastAsia="華康黑體 Std W3" w:hAnsiTheme="majorHAnsi" w:hint="eastAsia"/>
        </w:rPr>
        <w:t>藝術策劃者</w:t>
      </w:r>
      <w:r w:rsidR="00B61CB2">
        <w:rPr>
          <w:rFonts w:asciiTheme="majorHAnsi" w:eastAsia="華康黑體 Std W3" w:hAnsiTheme="majorHAnsi" w:hint="eastAsia"/>
        </w:rPr>
        <w:t>與空間歷屆展出藝術家</w:t>
      </w:r>
      <w:r w:rsidR="00AC49ED">
        <w:rPr>
          <w:rFonts w:asciiTheme="majorHAnsi" w:eastAsia="華康黑體 Std W3" w:hAnsiTheme="majorHAnsi" w:hint="eastAsia"/>
        </w:rPr>
        <w:t>進行相互媒合的資源。（</w:t>
      </w:r>
      <w:r w:rsidR="00AC49ED">
        <w:rPr>
          <w:rFonts w:asciiTheme="majorHAnsi" w:eastAsia="華康黑體 Std W3" w:hAnsiTheme="majorHAnsi"/>
        </w:rPr>
        <w:t>歷屆藝術家作品</w:t>
      </w:r>
      <w:r w:rsidR="00AC49ED">
        <w:rPr>
          <w:rFonts w:asciiTheme="majorHAnsi" w:eastAsia="華康黑體 Std W3" w:hAnsiTheme="majorHAnsi" w:hint="eastAsia"/>
          <w:lang w:eastAsia="zh-TW"/>
        </w:rPr>
        <w:t>請</w:t>
      </w:r>
      <w:r w:rsidR="00AC49ED">
        <w:rPr>
          <w:rFonts w:asciiTheme="majorHAnsi" w:eastAsia="華康黑體 Std W3" w:hAnsiTheme="majorHAnsi"/>
        </w:rPr>
        <w:t>參考</w:t>
      </w:r>
      <w:r w:rsidR="00AC49ED">
        <w:rPr>
          <w:rFonts w:asciiTheme="majorHAnsi" w:eastAsia="華康黑體 Std W3" w:hAnsiTheme="majorHAnsi" w:hint="eastAsia"/>
          <w:lang w:eastAsia="zh-TW"/>
        </w:rPr>
        <w:t>空間網站</w:t>
      </w:r>
      <w:r w:rsidR="00AC49ED" w:rsidRPr="00AC49ED">
        <w:rPr>
          <w:rFonts w:asciiTheme="majorHAnsi" w:eastAsia="華康黑體 Std W3" w:hAnsiTheme="majorHAnsi"/>
        </w:rPr>
        <w:t>：</w:t>
      </w:r>
      <w:r w:rsidR="00AC49ED" w:rsidRPr="00AC49ED">
        <w:rPr>
          <w:rFonts w:asciiTheme="majorHAnsi" w:eastAsia="華康黑體 Std W3" w:hAnsiTheme="majorHAnsi"/>
          <w:u w:val="single"/>
        </w:rPr>
        <w:t>http://hoyospace.weebly.com</w:t>
      </w:r>
      <w:r w:rsidR="00AC49ED">
        <w:rPr>
          <w:rFonts w:asciiTheme="majorHAnsi" w:eastAsia="華康黑體 Std W3" w:hAnsiTheme="majorHAnsi" w:hint="eastAsia"/>
          <w:lang w:eastAsia="zh-TW"/>
        </w:rPr>
        <w:t>）</w:t>
      </w:r>
    </w:p>
    <w:p w14:paraId="232289CD" w14:textId="77777777" w:rsidR="00AC49ED" w:rsidRPr="00AC49ED" w:rsidRDefault="00AC49ED" w:rsidP="00AC49ED">
      <w:pPr>
        <w:spacing w:after="0" w:line="240" w:lineRule="auto"/>
        <w:rPr>
          <w:rFonts w:asciiTheme="majorHAnsi" w:eastAsia="華康黑體 Std W3" w:hAnsiTheme="majorHAnsi" w:hint="eastAsia"/>
          <w:sz w:val="20"/>
          <w:szCs w:val="20"/>
          <w:lang w:eastAsia="zh-TW"/>
        </w:rPr>
      </w:pPr>
    </w:p>
    <w:p w14:paraId="7CC08107" w14:textId="1AADCF34" w:rsidR="009D7DF9" w:rsidRPr="006E7D49" w:rsidRDefault="00B61CB2" w:rsidP="009D7DF9">
      <w:pPr>
        <w:spacing w:line="240" w:lineRule="exact"/>
        <w:rPr>
          <w:rFonts w:asciiTheme="majorHAnsi" w:eastAsia="華康黑體 Std W3" w:hAnsiTheme="majorHAnsi" w:cs="Arial" w:hint="eastAsia"/>
          <w:lang w:eastAsia="zh-TW"/>
        </w:rPr>
      </w:pPr>
      <w:r w:rsidRPr="00B61CB2">
        <w:rPr>
          <w:rFonts w:asciiTheme="majorHAnsi" w:eastAsia="華康黑體 Std W3" w:hAnsiTheme="majorHAnsi" w:cs="Arial" w:hint="eastAsia"/>
          <w:lang w:eastAsia="zh-TW"/>
        </w:rPr>
        <w:t>※</w:t>
      </w:r>
      <w:r w:rsidR="00EA2A9F">
        <w:rPr>
          <w:rFonts w:asciiTheme="majorHAnsi" w:eastAsia="華康黑體 Std W3" w:hAnsiTheme="majorHAnsi" w:cs="Arial"/>
          <w:lang w:eastAsia="zh-TW"/>
        </w:rPr>
        <w:t>展出作品</w:t>
      </w:r>
      <w:r w:rsidR="009D7DF9" w:rsidRPr="006E7D49">
        <w:rPr>
          <w:rFonts w:asciiTheme="majorHAnsi" w:eastAsia="華康黑體 Std W3" w:hAnsiTheme="majorHAnsi" w:cs="Arial"/>
          <w:lang w:eastAsia="zh-TW"/>
        </w:rPr>
        <w:t>經過本空間審核之後，方能為您安排展出的檔期</w:t>
      </w:r>
      <w:r w:rsidR="00EA2A9F">
        <w:rPr>
          <w:rFonts w:asciiTheme="majorHAnsi" w:eastAsia="華康黑體 Std W3" w:hAnsiTheme="majorHAnsi" w:cs="Arial" w:hint="eastAsia"/>
          <w:lang w:eastAsia="zh-TW"/>
        </w:rPr>
        <w:t>。</w:t>
      </w:r>
    </w:p>
    <w:p w14:paraId="0022F79C" w14:textId="77777777" w:rsidR="008C668F" w:rsidRDefault="008C668F" w:rsidP="009D7DF9">
      <w:pPr>
        <w:spacing w:line="240" w:lineRule="exact"/>
        <w:rPr>
          <w:rFonts w:asciiTheme="majorHAnsi" w:eastAsia="華康黑體 Std W3" w:hAnsiTheme="majorHAnsi" w:cs="Arial" w:hint="eastAsia"/>
          <w:lang w:eastAsia="zh-TW"/>
        </w:rPr>
      </w:pPr>
    </w:p>
    <w:p w14:paraId="3F06BF69" w14:textId="77777777" w:rsidR="00AC49ED" w:rsidRPr="006E7D49" w:rsidRDefault="00AC49ED" w:rsidP="009D7DF9">
      <w:pPr>
        <w:spacing w:line="240" w:lineRule="exact"/>
        <w:rPr>
          <w:rFonts w:asciiTheme="majorHAnsi" w:eastAsia="華康黑體 Std W3" w:hAnsiTheme="majorHAnsi" w:cs="Arial" w:hint="eastAsia"/>
          <w:lang w:eastAsia="zh-TW"/>
        </w:rPr>
      </w:pPr>
    </w:p>
    <w:p w14:paraId="5881DE22" w14:textId="1FF2290E" w:rsidR="009D7DF9" w:rsidRPr="006E7D49" w:rsidRDefault="00C907CD" w:rsidP="009D7DF9">
      <w:pPr>
        <w:spacing w:line="240" w:lineRule="exact"/>
        <w:rPr>
          <w:rFonts w:asciiTheme="majorHAnsi" w:eastAsia="華康黑體 Std W5" w:hAnsiTheme="majorHAnsi"/>
          <w:b/>
          <w:bCs/>
        </w:rPr>
      </w:pPr>
      <w:proofErr w:type="spellStart"/>
      <w:r w:rsidRPr="006E7D49">
        <w:rPr>
          <w:rFonts w:asciiTheme="majorHAnsi" w:eastAsia="華康黑體 Std W5" w:hAnsiTheme="majorHAnsi"/>
          <w:b/>
          <w:bCs/>
        </w:rPr>
        <w:t>申請辦法</w:t>
      </w:r>
      <w:proofErr w:type="spellEnd"/>
    </w:p>
    <w:p w14:paraId="06DE6388" w14:textId="71CA0A3F" w:rsidR="00A23D75" w:rsidRPr="006E7D49" w:rsidRDefault="009D7DF9" w:rsidP="00A23D75">
      <w:pPr>
        <w:pStyle w:val="a3"/>
        <w:rPr>
          <w:rFonts w:asciiTheme="majorHAnsi" w:eastAsia="華康黑體 Std W3" w:hAnsiTheme="majorHAnsi"/>
          <w:b/>
          <w:u w:val="single"/>
          <w:lang w:eastAsia="zh-TW"/>
        </w:rPr>
      </w:pPr>
      <w:r w:rsidRPr="006E7D49">
        <w:rPr>
          <w:rFonts w:asciiTheme="majorHAnsi" w:eastAsia="華康黑體 Std W3" w:hAnsiTheme="majorHAnsi"/>
          <w:lang w:eastAsia="zh-TW"/>
        </w:rPr>
        <w:t>備妥申請</w:t>
      </w:r>
      <w:r w:rsidR="00C945E4" w:rsidRPr="006E7D49">
        <w:rPr>
          <w:rFonts w:asciiTheme="majorHAnsi" w:eastAsia="華康黑體 Std W3" w:hAnsiTheme="majorHAnsi"/>
          <w:lang w:eastAsia="zh-TW"/>
        </w:rPr>
        <w:t>表</w:t>
      </w:r>
      <w:r w:rsidR="00C945E4" w:rsidRPr="006E7D49">
        <w:rPr>
          <w:rFonts w:asciiTheme="majorHAnsi" w:eastAsia="華康黑體 Std W3" w:hAnsiTheme="majorHAnsi"/>
          <w:lang w:eastAsia="zh-TW"/>
        </w:rPr>
        <w:t xml:space="preserve"> </w:t>
      </w:r>
      <w:r w:rsidRPr="006E7D49">
        <w:rPr>
          <w:rFonts w:asciiTheme="majorHAnsi" w:eastAsia="華康黑體 Std W3" w:hAnsiTheme="majorHAnsi"/>
          <w:lang w:eastAsia="zh-TW"/>
        </w:rPr>
        <w:t>(1.</w:t>
      </w:r>
      <w:r w:rsidRPr="006E7D49">
        <w:rPr>
          <w:rFonts w:asciiTheme="majorHAnsi" w:eastAsia="華康黑體 Std W3" w:hAnsiTheme="majorHAnsi"/>
          <w:lang w:eastAsia="zh-TW"/>
        </w:rPr>
        <w:t>個人資料</w:t>
      </w:r>
      <w:r w:rsidRPr="006E7D49">
        <w:rPr>
          <w:rFonts w:asciiTheme="majorHAnsi" w:eastAsia="華康黑體 Std W3" w:hAnsiTheme="majorHAnsi"/>
          <w:lang w:eastAsia="zh-TW"/>
        </w:rPr>
        <w:t xml:space="preserve"> 2.</w:t>
      </w:r>
      <w:r w:rsidRPr="006E7D49">
        <w:rPr>
          <w:rFonts w:asciiTheme="majorHAnsi" w:eastAsia="華康黑體 Std W3" w:hAnsiTheme="majorHAnsi"/>
          <w:lang w:eastAsia="zh-TW"/>
        </w:rPr>
        <w:t>簡歷</w:t>
      </w:r>
      <w:r w:rsidRPr="006E7D49">
        <w:rPr>
          <w:rFonts w:asciiTheme="majorHAnsi" w:eastAsia="華康黑體 Std W3" w:hAnsiTheme="majorHAnsi"/>
          <w:lang w:eastAsia="zh-TW"/>
        </w:rPr>
        <w:t xml:space="preserve"> 3.</w:t>
      </w:r>
      <w:r w:rsidRPr="006E7D49">
        <w:rPr>
          <w:rFonts w:asciiTheme="majorHAnsi" w:eastAsia="華康黑體 Std W3" w:hAnsiTheme="majorHAnsi"/>
          <w:lang w:eastAsia="zh-TW"/>
        </w:rPr>
        <w:t>作品介紹</w:t>
      </w:r>
      <w:r w:rsidRPr="006E7D49">
        <w:rPr>
          <w:rFonts w:asciiTheme="majorHAnsi" w:eastAsia="華康黑體 Std W3" w:hAnsiTheme="majorHAnsi"/>
          <w:lang w:eastAsia="zh-TW"/>
        </w:rPr>
        <w:t xml:space="preserve"> 4.</w:t>
      </w:r>
      <w:r w:rsidRPr="006E7D49">
        <w:rPr>
          <w:rFonts w:asciiTheme="majorHAnsi" w:eastAsia="華康黑體 Std W3" w:hAnsiTheme="majorHAnsi"/>
          <w:lang w:eastAsia="zh-TW"/>
        </w:rPr>
        <w:t>作品圖片或影像</w:t>
      </w:r>
      <w:r w:rsidRPr="006E7D49">
        <w:rPr>
          <w:rFonts w:asciiTheme="majorHAnsi" w:eastAsia="華康黑體 Std W3" w:hAnsiTheme="majorHAnsi"/>
          <w:lang w:eastAsia="zh-TW"/>
        </w:rPr>
        <w:t>)</w:t>
      </w:r>
      <w:r w:rsidR="00A23D75" w:rsidRPr="006E7D49">
        <w:rPr>
          <w:rFonts w:asciiTheme="majorHAnsi" w:eastAsia="華康黑體 Std W3" w:hAnsiTheme="majorHAnsi"/>
          <w:lang w:eastAsia="zh-TW"/>
        </w:rPr>
        <w:t xml:space="preserve"> </w:t>
      </w:r>
      <w:r w:rsidR="00A23D75" w:rsidRPr="006E7D49">
        <w:rPr>
          <w:rFonts w:asciiTheme="majorHAnsi" w:eastAsia="華康黑體 Std W3" w:hAnsiTheme="majorHAnsi"/>
          <w:lang w:eastAsia="zh-TW"/>
        </w:rPr>
        <w:t>於</w:t>
      </w:r>
      <w:r w:rsidR="00AC49ED">
        <w:rPr>
          <w:rFonts w:asciiTheme="majorHAnsi" w:eastAsia="華康黑體 Std W3" w:hAnsiTheme="majorHAnsi"/>
          <w:lang w:eastAsia="zh-TW"/>
        </w:rPr>
        <w:t>201</w:t>
      </w:r>
      <w:r w:rsidR="00AC49ED">
        <w:rPr>
          <w:rFonts w:asciiTheme="majorHAnsi" w:eastAsia="華康黑體 Std W3" w:hAnsiTheme="majorHAnsi" w:hint="eastAsia"/>
          <w:lang w:eastAsia="zh-TW"/>
        </w:rPr>
        <w:t>7</w:t>
      </w:r>
      <w:r w:rsidR="00AC49ED">
        <w:rPr>
          <w:rFonts w:asciiTheme="majorHAnsi" w:eastAsia="華康黑體 Std W3" w:hAnsiTheme="majorHAnsi"/>
          <w:lang w:eastAsia="zh-TW"/>
        </w:rPr>
        <w:t>/1</w:t>
      </w:r>
      <w:r w:rsidR="00AC49ED">
        <w:rPr>
          <w:rFonts w:asciiTheme="majorHAnsi" w:eastAsia="華康黑體 Std W3" w:hAnsiTheme="majorHAnsi" w:hint="eastAsia"/>
          <w:lang w:eastAsia="zh-TW"/>
        </w:rPr>
        <w:t>0</w:t>
      </w:r>
      <w:r w:rsidR="003C5560" w:rsidRPr="006E7D49">
        <w:rPr>
          <w:rFonts w:asciiTheme="majorHAnsi" w:eastAsia="華康黑體 Std W3" w:hAnsiTheme="majorHAnsi"/>
          <w:lang w:eastAsia="zh-TW"/>
        </w:rPr>
        <w:t>/</w:t>
      </w:r>
      <w:r w:rsidR="0045378E">
        <w:rPr>
          <w:rFonts w:asciiTheme="majorHAnsi" w:eastAsia="華康黑體 Std W3" w:hAnsiTheme="majorHAnsi"/>
          <w:lang w:eastAsia="zh-TW"/>
        </w:rPr>
        <w:t>2</w:t>
      </w:r>
      <w:r w:rsidR="00AC49ED">
        <w:rPr>
          <w:rFonts w:asciiTheme="majorHAnsi" w:eastAsia="華康黑體 Std W3" w:hAnsiTheme="majorHAnsi" w:hint="eastAsia"/>
          <w:lang w:eastAsia="zh-TW"/>
        </w:rPr>
        <w:t>8</w:t>
      </w:r>
      <w:r w:rsidR="00A23D75" w:rsidRPr="006E7D49">
        <w:rPr>
          <w:rFonts w:asciiTheme="majorHAnsi" w:eastAsia="華康黑體 Std W3" w:hAnsiTheme="majorHAnsi"/>
          <w:lang w:eastAsia="zh-TW"/>
        </w:rPr>
        <w:t xml:space="preserve"> </w:t>
      </w:r>
      <w:r w:rsidR="00A23D75" w:rsidRPr="006E7D49">
        <w:rPr>
          <w:rFonts w:asciiTheme="majorHAnsi" w:eastAsia="華康黑體 Std W3" w:hAnsiTheme="majorHAnsi"/>
          <w:lang w:eastAsia="zh-TW"/>
        </w:rPr>
        <w:t>前</w:t>
      </w:r>
      <w:r w:rsidR="00A23D75" w:rsidRPr="006E7D49">
        <w:rPr>
          <w:rFonts w:asciiTheme="majorHAnsi" w:eastAsia="華康黑體 Std W3" w:hAnsiTheme="majorHAnsi"/>
          <w:lang w:eastAsia="zh-TW"/>
        </w:rPr>
        <w:t>email</w:t>
      </w:r>
      <w:r w:rsidR="00A23D75" w:rsidRPr="006E7D49">
        <w:rPr>
          <w:rFonts w:asciiTheme="majorHAnsi" w:eastAsia="華康黑體 Std W3" w:hAnsiTheme="majorHAnsi"/>
          <w:lang w:eastAsia="zh-TW"/>
        </w:rPr>
        <w:t>至</w:t>
      </w:r>
      <w:r w:rsidR="00A23D75" w:rsidRPr="006E7D49">
        <w:rPr>
          <w:rFonts w:asciiTheme="majorHAnsi" w:eastAsia="華康黑體 Std W3" w:hAnsiTheme="majorHAnsi"/>
          <w:b/>
          <w:u w:val="single"/>
          <w:lang w:eastAsia="zh-TW"/>
        </w:rPr>
        <w:t>hoyospace@gmail.com</w:t>
      </w:r>
    </w:p>
    <w:p w14:paraId="1C9D0F68" w14:textId="77777777" w:rsidR="008C668F" w:rsidRDefault="008C668F" w:rsidP="00A23D75">
      <w:pPr>
        <w:spacing w:line="300" w:lineRule="exact"/>
        <w:rPr>
          <w:rFonts w:asciiTheme="majorHAnsi" w:hAnsiTheme="majorHAnsi" w:hint="eastAsia"/>
          <w:b/>
          <w:lang w:eastAsia="zh-TW"/>
        </w:rPr>
      </w:pPr>
    </w:p>
    <w:p w14:paraId="6EF819E8" w14:textId="77777777" w:rsidR="00AC49ED" w:rsidRPr="006E7D49" w:rsidRDefault="00AC49ED" w:rsidP="00A23D75">
      <w:pPr>
        <w:spacing w:line="300" w:lineRule="exact"/>
        <w:rPr>
          <w:rFonts w:asciiTheme="majorHAnsi" w:hAnsiTheme="majorHAnsi" w:hint="eastAsia"/>
          <w:b/>
          <w:lang w:eastAsia="zh-TW"/>
        </w:rPr>
      </w:pPr>
    </w:p>
    <w:p w14:paraId="5064C8B2" w14:textId="6DAA190D" w:rsidR="009D7DF9" w:rsidRPr="006E7D49" w:rsidRDefault="00C907CD" w:rsidP="009D7DF9">
      <w:pPr>
        <w:spacing w:line="240" w:lineRule="exact"/>
        <w:rPr>
          <w:rFonts w:asciiTheme="majorHAnsi" w:eastAsia="華康黑體 Std W5" w:hAnsiTheme="majorHAnsi"/>
          <w:b/>
          <w:bCs/>
          <w:lang w:eastAsia="zh-TW"/>
        </w:rPr>
      </w:pPr>
      <w:proofErr w:type="spellStart"/>
      <w:r w:rsidRPr="006E7D49">
        <w:rPr>
          <w:rFonts w:asciiTheme="majorHAnsi" w:eastAsia="華康黑體 Std W5" w:hAnsiTheme="majorHAnsi"/>
          <w:b/>
          <w:bCs/>
        </w:rPr>
        <w:t>場地</w:t>
      </w:r>
      <w:proofErr w:type="spellEnd"/>
      <w:r w:rsidR="00A7611B">
        <w:rPr>
          <w:rFonts w:asciiTheme="majorHAnsi" w:eastAsia="華康黑體 Std W5" w:hAnsiTheme="majorHAnsi" w:hint="eastAsia"/>
          <w:b/>
          <w:bCs/>
          <w:lang w:eastAsia="zh-TW"/>
        </w:rPr>
        <w:t>費用</w:t>
      </w:r>
    </w:p>
    <w:p w14:paraId="3190005C" w14:textId="4DA982D7" w:rsidR="00A7611B" w:rsidRPr="00AC49ED" w:rsidRDefault="008825E3" w:rsidP="008825E3">
      <w:pPr>
        <w:spacing w:line="240" w:lineRule="exact"/>
        <w:rPr>
          <w:rFonts w:asciiTheme="majorHAnsi" w:eastAsia="華康黑體 Std W3" w:hAnsiTheme="majorHAnsi"/>
          <w:sz w:val="18"/>
          <w:szCs w:val="18"/>
          <w:lang w:eastAsia="zh-TW"/>
        </w:rPr>
      </w:pPr>
      <w:r w:rsidRPr="008825E3">
        <w:rPr>
          <w:rFonts w:asciiTheme="majorHAnsi" w:eastAsia="華康黑體 Std W3" w:hAnsiTheme="majorHAnsi"/>
          <w:lang w:eastAsia="zh-TW"/>
        </w:rPr>
        <w:t>一、</w:t>
      </w:r>
      <w:r w:rsidR="00AC49ED">
        <w:rPr>
          <w:rFonts w:asciiTheme="majorHAnsi" w:eastAsia="華康黑體 Std W3" w:hAnsiTheme="majorHAnsi"/>
          <w:lang w:eastAsia="zh-TW"/>
        </w:rPr>
        <w:t>檔期以</w:t>
      </w:r>
      <w:r w:rsidR="00AC49ED">
        <w:rPr>
          <w:rFonts w:asciiTheme="majorHAnsi" w:eastAsia="華康黑體 Std W3" w:hAnsiTheme="majorHAnsi" w:hint="eastAsia"/>
          <w:lang w:eastAsia="zh-TW"/>
        </w:rPr>
        <w:t>4</w:t>
      </w:r>
      <w:r w:rsidR="009D7DF9" w:rsidRPr="008825E3">
        <w:rPr>
          <w:rFonts w:asciiTheme="majorHAnsi" w:eastAsia="華康黑體 Std W3" w:hAnsiTheme="majorHAnsi"/>
          <w:lang w:eastAsia="zh-TW"/>
        </w:rPr>
        <w:t>週為單位，</w:t>
      </w:r>
      <w:r w:rsidR="00621F7A" w:rsidRPr="008825E3">
        <w:rPr>
          <w:rFonts w:asciiTheme="majorHAnsi" w:eastAsia="華康黑體 Std W3" w:hAnsiTheme="majorHAnsi"/>
          <w:lang w:eastAsia="zh-TW"/>
        </w:rPr>
        <w:t>場地</w:t>
      </w:r>
      <w:r w:rsidRPr="008825E3">
        <w:rPr>
          <w:rFonts w:asciiTheme="majorHAnsi" w:eastAsia="華康黑體 Std W3" w:hAnsiTheme="majorHAnsi"/>
          <w:lang w:eastAsia="zh-TW"/>
        </w:rPr>
        <w:t>費用</w:t>
      </w:r>
      <w:r w:rsidR="00AC49ED">
        <w:rPr>
          <w:rFonts w:asciiTheme="majorHAnsi" w:eastAsia="華康黑體 Std W3" w:hAnsiTheme="majorHAnsi" w:hint="eastAsia"/>
          <w:lang w:eastAsia="zh-TW"/>
        </w:rPr>
        <w:t>新台幣</w:t>
      </w:r>
      <w:r w:rsidR="00621F7A" w:rsidRPr="008825E3">
        <w:rPr>
          <w:rFonts w:asciiTheme="majorHAnsi" w:eastAsia="華康黑體 Std W3" w:hAnsiTheme="majorHAnsi"/>
          <w:lang w:eastAsia="zh-TW"/>
        </w:rPr>
        <w:t>$8,000</w:t>
      </w:r>
      <w:r w:rsidR="00AC49ED">
        <w:rPr>
          <w:rFonts w:asciiTheme="majorHAnsi" w:eastAsia="華康黑體 Std W3" w:hAnsiTheme="majorHAnsi" w:hint="eastAsia"/>
          <w:lang w:eastAsia="zh-TW"/>
        </w:rPr>
        <w:t>元</w:t>
      </w:r>
      <w:r w:rsidRPr="008825E3">
        <w:rPr>
          <w:rFonts w:asciiTheme="majorHAnsi" w:eastAsia="華康黑體 Std W3" w:hAnsiTheme="majorHAnsi"/>
          <w:lang w:eastAsia="zh-TW"/>
        </w:rPr>
        <w:t>。</w:t>
      </w:r>
      <w:r w:rsidR="00621F7A" w:rsidRPr="00AC49ED">
        <w:rPr>
          <w:rFonts w:asciiTheme="majorHAnsi" w:eastAsia="華康黑體 Std W3" w:hAnsiTheme="majorHAnsi"/>
          <w:sz w:val="18"/>
          <w:szCs w:val="18"/>
          <w:lang w:eastAsia="zh-TW"/>
        </w:rPr>
        <w:t>(</w:t>
      </w:r>
      <w:r w:rsidRPr="00AC49ED">
        <w:rPr>
          <w:rFonts w:asciiTheme="majorHAnsi" w:eastAsia="華康黑體 Std W3" w:hAnsiTheme="majorHAnsi"/>
          <w:sz w:val="18"/>
          <w:szCs w:val="18"/>
          <w:lang w:eastAsia="zh-TW"/>
        </w:rPr>
        <w:t>於進場時繳交，</w:t>
      </w:r>
      <w:r w:rsidR="00621F7A" w:rsidRPr="00AC49ED">
        <w:rPr>
          <w:rFonts w:asciiTheme="majorHAnsi" w:eastAsia="華康黑體 Std W3" w:hAnsiTheme="majorHAnsi"/>
          <w:sz w:val="18"/>
          <w:szCs w:val="18"/>
          <w:lang w:eastAsia="zh-TW"/>
        </w:rPr>
        <w:t>若未滿四週仍以此</w:t>
      </w:r>
      <w:r w:rsidR="002849C3" w:rsidRPr="00AC49ED">
        <w:rPr>
          <w:rFonts w:asciiTheme="majorHAnsi" w:eastAsia="華康黑體 Std W3" w:hAnsiTheme="majorHAnsi"/>
          <w:sz w:val="18"/>
          <w:szCs w:val="18"/>
          <w:lang w:eastAsia="zh-TW"/>
        </w:rPr>
        <w:t>金額</w:t>
      </w:r>
      <w:r w:rsidR="00621F7A" w:rsidRPr="00AC49ED">
        <w:rPr>
          <w:rFonts w:asciiTheme="majorHAnsi" w:eastAsia="華康黑體 Std W3" w:hAnsiTheme="majorHAnsi"/>
          <w:sz w:val="18"/>
          <w:szCs w:val="18"/>
          <w:lang w:eastAsia="zh-TW"/>
        </w:rPr>
        <w:t>計費</w:t>
      </w:r>
      <w:r w:rsidRPr="00AC49ED">
        <w:rPr>
          <w:rFonts w:asciiTheme="majorHAnsi" w:eastAsia="華康黑體 Std W3" w:hAnsiTheme="majorHAnsi"/>
          <w:sz w:val="18"/>
          <w:szCs w:val="18"/>
          <w:lang w:eastAsia="zh-TW"/>
        </w:rPr>
        <w:t>。</w:t>
      </w:r>
      <w:r w:rsidR="00621F7A" w:rsidRPr="00AC49ED">
        <w:rPr>
          <w:rFonts w:asciiTheme="majorHAnsi" w:eastAsia="華康黑體 Std W3" w:hAnsiTheme="majorHAnsi"/>
          <w:sz w:val="18"/>
          <w:szCs w:val="18"/>
          <w:lang w:eastAsia="zh-TW"/>
        </w:rPr>
        <w:t>)</w:t>
      </w:r>
    </w:p>
    <w:p w14:paraId="75FB5DCE" w14:textId="490A00AA" w:rsidR="008825E3" w:rsidRDefault="008825E3" w:rsidP="00CD0EA8">
      <w:pPr>
        <w:spacing w:line="240" w:lineRule="exact"/>
        <w:rPr>
          <w:rFonts w:asciiTheme="majorHAnsi" w:eastAsia="華康黑體 Std W3" w:hAnsiTheme="majorHAnsi"/>
          <w:lang w:eastAsia="zh-TW"/>
        </w:rPr>
      </w:pPr>
      <w:r w:rsidRPr="008825E3">
        <w:rPr>
          <w:rFonts w:asciiTheme="majorHAnsi" w:eastAsia="華康黑體 Std W3" w:hAnsiTheme="majorHAnsi" w:cs="Arial"/>
          <w:lang w:eastAsia="zh-TW"/>
        </w:rPr>
        <w:t>二、</w:t>
      </w:r>
      <w:r w:rsidR="00A7611B" w:rsidRPr="008825E3">
        <w:rPr>
          <w:rFonts w:asciiTheme="majorHAnsi" w:eastAsia="華康黑體 Std W3" w:hAnsiTheme="majorHAnsi"/>
          <w:lang w:eastAsia="zh-TW"/>
        </w:rPr>
        <w:t>於排定展期後，需</w:t>
      </w:r>
      <w:r w:rsidR="008C668F" w:rsidRPr="008825E3">
        <w:rPr>
          <w:rFonts w:asciiTheme="majorHAnsi" w:eastAsia="華康黑體 Std W3" w:hAnsiTheme="majorHAnsi"/>
          <w:lang w:eastAsia="zh-TW"/>
        </w:rPr>
        <w:t>繳</w:t>
      </w:r>
      <w:r w:rsidR="00F94938">
        <w:rPr>
          <w:rFonts w:asciiTheme="majorHAnsi" w:eastAsia="華康黑體 Std W3" w:hAnsiTheme="majorHAnsi" w:hint="eastAsia"/>
          <w:lang w:eastAsia="zh-TW"/>
        </w:rPr>
        <w:t>交</w:t>
      </w:r>
      <w:r w:rsidR="00AC49ED">
        <w:rPr>
          <w:rFonts w:asciiTheme="majorHAnsi" w:eastAsia="華康黑體 Std W3" w:hAnsiTheme="majorHAnsi" w:hint="eastAsia"/>
          <w:lang w:eastAsia="zh-TW"/>
        </w:rPr>
        <w:t>展覽保證金新台幣</w:t>
      </w:r>
      <w:r w:rsidR="008C668F" w:rsidRPr="008825E3">
        <w:rPr>
          <w:rFonts w:asciiTheme="majorHAnsi" w:eastAsia="華康黑體 Std W3" w:hAnsiTheme="majorHAnsi"/>
          <w:lang w:eastAsia="zh-TW"/>
        </w:rPr>
        <w:t>$2,000</w:t>
      </w:r>
      <w:r w:rsidR="00AC49ED">
        <w:rPr>
          <w:rFonts w:asciiTheme="majorHAnsi" w:eastAsia="華康黑體 Std W3" w:hAnsiTheme="majorHAnsi" w:hint="eastAsia"/>
          <w:lang w:eastAsia="zh-TW"/>
        </w:rPr>
        <w:t>元</w:t>
      </w:r>
      <w:r w:rsidR="00A7611B" w:rsidRPr="008825E3">
        <w:rPr>
          <w:rFonts w:asciiTheme="majorHAnsi" w:eastAsia="華康黑體 Std W3" w:hAnsiTheme="majorHAnsi"/>
          <w:lang w:eastAsia="zh-TW"/>
        </w:rPr>
        <w:t>，</w:t>
      </w:r>
      <w:r w:rsidR="008C668F" w:rsidRPr="008825E3">
        <w:rPr>
          <w:rFonts w:asciiTheme="majorHAnsi" w:eastAsia="華康黑體 Std W3" w:hAnsiTheme="majorHAnsi"/>
          <w:lang w:eastAsia="zh-TW"/>
        </w:rPr>
        <w:t>待場地完整復原之後退回。</w:t>
      </w:r>
    </w:p>
    <w:p w14:paraId="134BD9C5" w14:textId="571EB3E1" w:rsidR="008825E3" w:rsidRDefault="00AC49ED" w:rsidP="006260F6">
      <w:pPr>
        <w:spacing w:after="0" w:line="240" w:lineRule="auto"/>
        <w:rPr>
          <w:rFonts w:asciiTheme="majorHAnsi" w:eastAsia="華康黑體 Std W3" w:hAnsiTheme="majorHAnsi"/>
          <w:lang w:eastAsia="zh-TW"/>
        </w:rPr>
      </w:pPr>
      <w:r>
        <w:rPr>
          <w:rFonts w:asciiTheme="majorHAnsi" w:eastAsia="華康黑體 Std W3" w:hAnsiTheme="majorHAnsi"/>
          <w:lang w:eastAsia="zh-TW"/>
        </w:rPr>
        <w:br/>
      </w:r>
      <w:r w:rsidR="006260F6">
        <w:rPr>
          <w:rFonts w:asciiTheme="majorHAnsi" w:eastAsia="華康黑體 Std W3" w:hAnsiTheme="majorHAnsi"/>
          <w:lang w:eastAsia="zh-TW"/>
        </w:rPr>
        <w:br/>
      </w:r>
      <w:r w:rsidR="006260F6">
        <w:rPr>
          <w:rFonts w:asciiTheme="majorHAnsi" w:eastAsia="華康黑體 Std W3" w:hAnsiTheme="majorHAnsi"/>
          <w:lang w:eastAsia="zh-TW"/>
        </w:rPr>
        <w:br/>
      </w:r>
      <w:r w:rsidR="008825E3">
        <w:rPr>
          <w:rFonts w:asciiTheme="majorHAnsi" w:eastAsia="華康黑體 Std W3" w:hAnsiTheme="majorHAnsi" w:hint="eastAsia"/>
          <w:noProof/>
          <w:lang w:eastAsia="zh-TW"/>
        </w:rPr>
        <w:drawing>
          <wp:inline distT="0" distB="0" distL="0" distR="0" wp14:anchorId="6F9AF547" wp14:editId="49EA1F8D">
            <wp:extent cx="5618480" cy="934720"/>
            <wp:effectExtent l="0" t="0" r="0" b="5080"/>
            <wp:docPr id="9" name="圖片 9" descr="Macintosh HD:Users:MAC:Desktop:▒ hoyospace:LOGO資訊與製圖相關:webpic:web-foo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MAC:Desktop:▒ hoyospace:LOGO資訊與製圖相關:webpic:web-foote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848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EE0065" w14:textId="15E781AD" w:rsidR="00F44D21" w:rsidRPr="00460021" w:rsidRDefault="00A23D75" w:rsidP="00F44D21">
      <w:pPr>
        <w:spacing w:after="0" w:line="240" w:lineRule="exact"/>
        <w:rPr>
          <w:rFonts w:asciiTheme="majorHAnsi" w:eastAsia="華康黑體 Std W5" w:hAnsiTheme="majorHAnsi"/>
          <w:b/>
          <w:bCs/>
          <w:lang w:eastAsia="zh-TW"/>
        </w:rPr>
      </w:pPr>
      <w:r w:rsidRPr="006E7D49">
        <w:rPr>
          <w:rFonts w:asciiTheme="majorHAnsi" w:hAnsiTheme="majorHAnsi"/>
          <w:b/>
          <w:lang w:eastAsia="zh-TW"/>
        </w:rPr>
        <w:br w:type="page"/>
      </w:r>
      <w:r w:rsidR="004E4F38" w:rsidRPr="006E7D49">
        <w:rPr>
          <w:rFonts w:asciiTheme="majorHAnsi" w:eastAsia="華康黑體 Std W5" w:hAnsiTheme="majorHAnsi"/>
          <w:b/>
          <w:bCs/>
        </w:rPr>
        <w:lastRenderedPageBreak/>
        <w:t>場地</w:t>
      </w:r>
      <w:r w:rsidR="007901FF">
        <w:rPr>
          <w:rFonts w:asciiTheme="majorHAnsi" w:eastAsia="華康黑體 Std W5" w:hAnsiTheme="majorHAnsi" w:hint="eastAsia"/>
          <w:b/>
          <w:bCs/>
          <w:lang w:eastAsia="zh-TW"/>
        </w:rPr>
        <w:t>平面圖</w:t>
      </w:r>
    </w:p>
    <w:p w14:paraId="2AB62A0B" w14:textId="7E676EB5" w:rsidR="00AB646C" w:rsidRDefault="00E34339" w:rsidP="00F44D21">
      <w:pPr>
        <w:spacing w:after="0" w:line="240" w:lineRule="atLeast"/>
        <w:rPr>
          <w:rFonts w:ascii="新細明體" w:eastAsia="新細明體" w:hAnsi="新細明體" w:cs="新細明體"/>
          <w:b/>
          <w:noProof/>
          <w:sz w:val="18"/>
          <w:szCs w:val="18"/>
          <w:lang w:eastAsia="zh-TW"/>
        </w:rPr>
      </w:pPr>
      <w:r>
        <w:rPr>
          <w:rFonts w:ascii="新細明體" w:eastAsia="新細明體" w:hAnsi="新細明體" w:cs="新細明體" w:hint="eastAsia"/>
          <w:b/>
          <w:noProof/>
          <w:sz w:val="18"/>
          <w:szCs w:val="18"/>
          <w:lang w:eastAsia="zh-TW"/>
        </w:rPr>
        <w:drawing>
          <wp:inline distT="0" distB="0" distL="0" distR="0" wp14:anchorId="14965DE9" wp14:editId="4B609605">
            <wp:extent cx="5608320" cy="8900160"/>
            <wp:effectExtent l="0" t="0" r="5080" b="0"/>
            <wp:docPr id="11" name="圖片 11" descr="Macintosh HD:Users:MAC:Desktop: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MAC:Desktop:1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320" cy="8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540AA" w14:textId="6DFECD3D" w:rsidR="000E1965" w:rsidRDefault="000E1965" w:rsidP="00F44D21">
      <w:pPr>
        <w:spacing w:after="0" w:line="240" w:lineRule="atLeast"/>
        <w:rPr>
          <w:rFonts w:ascii="新細明體" w:eastAsia="新細明體" w:hAnsi="新細明體" w:cs="新細明體"/>
          <w:b/>
          <w:noProof/>
          <w:sz w:val="18"/>
          <w:szCs w:val="18"/>
          <w:lang w:eastAsia="zh-TW"/>
        </w:rPr>
      </w:pPr>
      <w:r>
        <w:rPr>
          <w:rFonts w:ascii="新細明體" w:eastAsia="新細明體" w:hAnsi="新細明體" w:cs="新細明體" w:hint="eastAsia"/>
          <w:b/>
          <w:noProof/>
          <w:sz w:val="18"/>
          <w:szCs w:val="18"/>
          <w:lang w:eastAsia="zh-TW"/>
        </w:rPr>
        <w:lastRenderedPageBreak/>
        <w:drawing>
          <wp:inline distT="0" distB="0" distL="0" distR="0" wp14:anchorId="631483BC" wp14:editId="767F3AF5">
            <wp:extent cx="5615940" cy="8905240"/>
            <wp:effectExtent l="0" t="0" r="0" b="1016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平面&amp;3D圖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1425D6" w14:textId="4ED156FB" w:rsidR="00AB646C" w:rsidRDefault="000E1965" w:rsidP="006269B0">
      <w:pPr>
        <w:spacing w:after="0" w:line="240" w:lineRule="atLeast"/>
        <w:rPr>
          <w:rFonts w:ascii="新細明體" w:eastAsia="新細明體" w:hAnsi="新細明體" w:cs="新細明體"/>
          <w:b/>
          <w:noProof/>
          <w:sz w:val="18"/>
          <w:szCs w:val="18"/>
          <w:lang w:eastAsia="zh-TW"/>
        </w:rPr>
      </w:pPr>
      <w:r>
        <w:rPr>
          <w:rFonts w:ascii="新細明體" w:eastAsia="新細明體" w:hAnsi="新細明體" w:cs="新細明體" w:hint="eastAsia"/>
          <w:b/>
          <w:noProof/>
          <w:sz w:val="18"/>
          <w:szCs w:val="18"/>
          <w:lang w:eastAsia="zh-TW"/>
        </w:rPr>
        <w:lastRenderedPageBreak/>
        <w:drawing>
          <wp:inline distT="0" distB="0" distL="0" distR="0" wp14:anchorId="7B615944" wp14:editId="51BE872B">
            <wp:extent cx="5615940" cy="8905240"/>
            <wp:effectExtent l="0" t="0" r="0" b="1016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9平面&amp;3D圖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890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5A895" w14:textId="77777777" w:rsidR="00D4572B" w:rsidRPr="006E7D49" w:rsidRDefault="00D4572B" w:rsidP="00D4572B">
      <w:pPr>
        <w:pStyle w:val="a8"/>
        <w:spacing w:before="0"/>
        <w:rPr>
          <w:rFonts w:asciiTheme="majorHAnsi" w:eastAsia="華康黑體 Std W3" w:hAnsiTheme="majorHAnsi"/>
          <w:b w:val="0"/>
          <w:sz w:val="30"/>
          <w:szCs w:val="30"/>
        </w:rPr>
      </w:pPr>
      <w:r w:rsidRPr="006E7D49">
        <w:rPr>
          <w:rFonts w:asciiTheme="majorHAnsi" w:hAnsiTheme="majorHAnsi"/>
          <w:sz w:val="30"/>
          <w:szCs w:val="30"/>
        </w:rPr>
        <w:lastRenderedPageBreak/>
        <w:t>Ho-Yo Space</w:t>
      </w:r>
      <w:r w:rsidRPr="00D43501">
        <w:rPr>
          <w:rFonts w:ascii="華康黑體 Std W5" w:eastAsia="華康黑體 Std W5" w:hAnsi="華康黑體 Std W5"/>
          <w:b w:val="0"/>
          <w:sz w:val="30"/>
          <w:szCs w:val="30"/>
        </w:rPr>
        <w:t>場地使用須知</w:t>
      </w:r>
    </w:p>
    <w:p w14:paraId="4F715357" w14:textId="3F1AD552" w:rsidR="00D4572B" w:rsidRPr="006E7D49" w:rsidRDefault="00D4572B" w:rsidP="008F28CE">
      <w:pPr>
        <w:spacing w:after="0" w:line="240" w:lineRule="auto"/>
        <w:rPr>
          <w:rFonts w:asciiTheme="majorHAnsi" w:eastAsia="華康黑體 Std W3" w:hAnsiTheme="majorHAnsi" w:cs="Helvetica"/>
        </w:rPr>
      </w:pPr>
      <w:r w:rsidRPr="006E7D49">
        <w:rPr>
          <w:rFonts w:asciiTheme="majorHAnsi" w:eastAsia="華康黑體 Std W3" w:hAnsiTheme="majorHAnsi" w:cs="Helvetica"/>
          <w:spacing w:val="220"/>
        </w:rPr>
        <w:t>空</w:t>
      </w:r>
      <w:r w:rsidRPr="006E7D49">
        <w:rPr>
          <w:rFonts w:asciiTheme="majorHAnsi" w:eastAsia="華康黑體 Std W3" w:hAnsiTheme="majorHAnsi" w:cs="Helvetica"/>
        </w:rPr>
        <w:t>間</w:t>
      </w:r>
      <w:r w:rsidR="00027EBB" w:rsidRPr="006E7D49">
        <w:rPr>
          <w:rFonts w:asciiTheme="majorHAnsi" w:eastAsia="華康黑體 Std W3" w:hAnsiTheme="majorHAnsi"/>
          <w:spacing w:val="28"/>
        </w:rPr>
        <w:t>：</w:t>
      </w:r>
      <w:r w:rsidRPr="006E7D49">
        <w:rPr>
          <w:rFonts w:asciiTheme="majorHAnsi" w:eastAsia="華康黑體 Std W3" w:hAnsiTheme="majorHAnsi" w:cs="Helvetica"/>
        </w:rPr>
        <w:t>Ho-</w:t>
      </w:r>
      <w:proofErr w:type="spellStart"/>
      <w:r w:rsidRPr="006E7D49">
        <w:rPr>
          <w:rFonts w:asciiTheme="majorHAnsi" w:eastAsia="華康黑體 Std W3" w:hAnsiTheme="majorHAnsi" w:cs="Helvetica"/>
        </w:rPr>
        <w:t>Yo</w:t>
      </w:r>
      <w:proofErr w:type="spellEnd"/>
      <w:r w:rsidRPr="006E7D49">
        <w:rPr>
          <w:rFonts w:asciiTheme="majorHAnsi" w:eastAsia="華康黑體 Std W3" w:hAnsiTheme="majorHAnsi" w:cs="Helvetica"/>
        </w:rPr>
        <w:t xml:space="preserve"> Space / </w:t>
      </w:r>
      <w:r w:rsidRPr="006E7D49">
        <w:rPr>
          <w:rFonts w:asciiTheme="majorHAnsi" w:eastAsia="華康黑體 Std W3" w:hAnsiTheme="majorHAnsi" w:cs="Helvetica"/>
        </w:rPr>
        <w:t>吼唷藝術展演空間</w:t>
      </w:r>
    </w:p>
    <w:p w14:paraId="49970A25" w14:textId="6EF6D07F" w:rsidR="00D4572B" w:rsidRPr="006E7D49" w:rsidRDefault="00D4572B" w:rsidP="008F28CE">
      <w:pPr>
        <w:spacing w:after="0" w:line="240" w:lineRule="auto"/>
        <w:rPr>
          <w:rFonts w:asciiTheme="majorHAnsi" w:eastAsia="華康黑體 Std W3" w:hAnsiTheme="majorHAnsi" w:cs="Helvetica"/>
        </w:rPr>
      </w:pPr>
      <w:r w:rsidRPr="006E7D49">
        <w:rPr>
          <w:rFonts w:asciiTheme="majorHAnsi" w:eastAsia="華康黑體 Std W3" w:hAnsiTheme="majorHAnsi" w:cs="Helvetica"/>
          <w:spacing w:val="220"/>
          <w:lang w:eastAsia="zh-TW"/>
        </w:rPr>
        <w:t>地</w:t>
      </w:r>
      <w:r w:rsidRPr="006E7D49">
        <w:rPr>
          <w:rFonts w:asciiTheme="majorHAnsi" w:eastAsia="華康黑體 Std W3" w:hAnsiTheme="majorHAnsi" w:cs="Helvetica"/>
          <w:lang w:eastAsia="zh-TW"/>
        </w:rPr>
        <w:t>址</w:t>
      </w:r>
      <w:r w:rsidR="00027EBB" w:rsidRPr="006E7D49">
        <w:rPr>
          <w:rFonts w:asciiTheme="majorHAnsi" w:eastAsia="華康黑體 Std W3" w:hAnsiTheme="majorHAnsi"/>
          <w:spacing w:val="28"/>
        </w:rPr>
        <w:t>：</w:t>
      </w:r>
      <w:r w:rsidRPr="006E7D49">
        <w:rPr>
          <w:rFonts w:asciiTheme="majorHAnsi" w:eastAsia="華康黑體 Std W3" w:hAnsiTheme="majorHAnsi" w:cs="Helvetica"/>
        </w:rPr>
        <w:t xml:space="preserve">700 </w:t>
      </w:r>
      <w:r w:rsidRPr="006E7D49">
        <w:rPr>
          <w:rFonts w:asciiTheme="majorHAnsi" w:eastAsia="華康黑體 Std W3" w:hAnsiTheme="majorHAnsi" w:cs="Helvetica"/>
        </w:rPr>
        <w:t>臺南市中西區中正路</w:t>
      </w:r>
      <w:r w:rsidRPr="006E7D49">
        <w:rPr>
          <w:rFonts w:asciiTheme="majorHAnsi" w:eastAsia="華康黑體 Std W3" w:hAnsiTheme="majorHAnsi" w:cs="Helvetica"/>
        </w:rPr>
        <w:t>138</w:t>
      </w:r>
      <w:r w:rsidRPr="006E7D49">
        <w:rPr>
          <w:rFonts w:asciiTheme="majorHAnsi" w:eastAsia="華康黑體 Std W3" w:hAnsiTheme="majorHAnsi" w:cs="Helvetica"/>
        </w:rPr>
        <w:t>巷</w:t>
      </w:r>
      <w:r w:rsidRPr="006E7D49">
        <w:rPr>
          <w:rFonts w:asciiTheme="majorHAnsi" w:eastAsia="華康黑體 Std W3" w:hAnsiTheme="majorHAnsi" w:cs="Helvetica"/>
        </w:rPr>
        <w:t>6</w:t>
      </w:r>
      <w:r w:rsidRPr="006E7D49">
        <w:rPr>
          <w:rFonts w:asciiTheme="majorHAnsi" w:eastAsia="華康黑體 Std W3" w:hAnsiTheme="majorHAnsi" w:cs="Helvetica"/>
        </w:rPr>
        <w:t>號</w:t>
      </w:r>
      <w:r w:rsidRPr="006E7D49">
        <w:rPr>
          <w:rFonts w:asciiTheme="majorHAnsi" w:eastAsia="華康黑體 Std W3" w:hAnsiTheme="majorHAnsi" w:cs="Helvetica"/>
        </w:rPr>
        <w:t xml:space="preserve"> </w:t>
      </w:r>
    </w:p>
    <w:p w14:paraId="426D099A" w14:textId="75E7795B" w:rsidR="00D4572B" w:rsidRPr="006E7D49" w:rsidRDefault="00027EBB" w:rsidP="001D57F8">
      <w:pPr>
        <w:tabs>
          <w:tab w:val="left" w:pos="993"/>
        </w:tabs>
        <w:spacing w:after="0" w:line="240" w:lineRule="auto"/>
        <w:ind w:firstLine="1134"/>
        <w:rPr>
          <w:rFonts w:asciiTheme="majorHAnsi" w:eastAsia="華康黑體 Std W3" w:hAnsiTheme="majorHAnsi" w:cs="Helvetica"/>
          <w:sz w:val="20"/>
          <w:szCs w:val="20"/>
        </w:rPr>
      </w:pPr>
      <w:r w:rsidRPr="006E7D49">
        <w:rPr>
          <w:rFonts w:asciiTheme="majorHAnsi" w:eastAsia="華康黑體 Std W3" w:hAnsiTheme="majorHAnsi" w:cs="Helvetica"/>
          <w:sz w:val="20"/>
          <w:szCs w:val="20"/>
        </w:rPr>
        <w:t> </w:t>
      </w:r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 xml:space="preserve">No.6, Ln.138, </w:t>
      </w:r>
      <w:proofErr w:type="spellStart"/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>Zhongzheng</w:t>
      </w:r>
      <w:proofErr w:type="spellEnd"/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 xml:space="preserve"> </w:t>
      </w:r>
      <w:proofErr w:type="spellStart"/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>Rd.</w:t>
      </w:r>
      <w:proofErr w:type="gramStart"/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>,West</w:t>
      </w:r>
      <w:proofErr w:type="spellEnd"/>
      <w:proofErr w:type="gramEnd"/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 xml:space="preserve"> Central </w:t>
      </w:r>
      <w:proofErr w:type="spellStart"/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>Dist.,Tainan</w:t>
      </w:r>
      <w:proofErr w:type="spellEnd"/>
      <w:r w:rsidR="00D4572B" w:rsidRPr="006E7D49">
        <w:rPr>
          <w:rFonts w:asciiTheme="majorHAnsi" w:eastAsia="華康黑體 Std W3" w:hAnsiTheme="majorHAnsi" w:cs="Helvetica"/>
          <w:sz w:val="20"/>
          <w:szCs w:val="20"/>
        </w:rPr>
        <w:t xml:space="preserve"> City 700,Taiwan</w:t>
      </w:r>
    </w:p>
    <w:p w14:paraId="6C1642D1" w14:textId="220745B5" w:rsidR="00D4572B" w:rsidRPr="006E7D49" w:rsidRDefault="00D4572B" w:rsidP="008F28CE">
      <w:pPr>
        <w:spacing w:after="0" w:line="240" w:lineRule="auto"/>
        <w:rPr>
          <w:rFonts w:asciiTheme="majorHAnsi" w:eastAsia="華康黑體 Std W3" w:hAnsiTheme="majorHAnsi"/>
        </w:rPr>
      </w:pPr>
      <w:r w:rsidRPr="006E7D49">
        <w:rPr>
          <w:rFonts w:asciiTheme="majorHAnsi" w:eastAsia="華康黑體 Std W3" w:hAnsiTheme="majorHAnsi" w:cs="Helvetica"/>
          <w:lang w:eastAsia="zh-TW"/>
        </w:rPr>
        <w:t>開放時間</w:t>
      </w:r>
      <w:r w:rsidR="00027EBB" w:rsidRPr="006E7D49">
        <w:rPr>
          <w:rFonts w:asciiTheme="majorHAnsi" w:eastAsia="華康黑體 Std W3" w:hAnsiTheme="majorHAnsi"/>
          <w:spacing w:val="28"/>
        </w:rPr>
        <w:t>：</w:t>
      </w:r>
      <w:r w:rsidRPr="006E7D49">
        <w:rPr>
          <w:rFonts w:asciiTheme="majorHAnsi" w:eastAsia="華康黑體 Std W3" w:hAnsiTheme="majorHAnsi"/>
        </w:rPr>
        <w:t>週三</w:t>
      </w:r>
      <w:r w:rsidR="00AC49ED" w:rsidRPr="006E7D49">
        <w:rPr>
          <w:rFonts w:asciiTheme="majorHAnsi" w:eastAsia="華康黑體 Std W3" w:hAnsiTheme="majorHAnsi"/>
        </w:rPr>
        <w:t>至週日</w:t>
      </w:r>
      <w:r w:rsidRPr="006E7D49">
        <w:rPr>
          <w:rFonts w:asciiTheme="majorHAnsi" w:eastAsia="華康黑體 Std W3" w:hAnsiTheme="majorHAnsi"/>
        </w:rPr>
        <w:t>17:00-00:00</w:t>
      </w:r>
      <w:r w:rsidRPr="006E7D49">
        <w:rPr>
          <w:rFonts w:asciiTheme="majorHAnsi" w:eastAsia="華康黑體 Std W3" w:hAnsiTheme="majorHAnsi"/>
        </w:rPr>
        <w:t>（週一、週二公休）</w:t>
      </w:r>
    </w:p>
    <w:p w14:paraId="2D0E3F04" w14:textId="1EC30439" w:rsidR="00D4572B" w:rsidRPr="006E7D49" w:rsidRDefault="00027EBB" w:rsidP="001D57F8">
      <w:pPr>
        <w:spacing w:after="0" w:line="240" w:lineRule="auto"/>
        <w:ind w:left="1134"/>
        <w:rPr>
          <w:rFonts w:asciiTheme="majorHAnsi" w:eastAsia="華康黑體 Std W3" w:hAnsiTheme="majorHAnsi"/>
        </w:rPr>
      </w:pPr>
      <w:r w:rsidRPr="006E7D49">
        <w:rPr>
          <w:rFonts w:asciiTheme="majorHAnsi" w:eastAsia="華康黑體 Std W3" w:hAnsiTheme="majorHAnsi"/>
          <w:lang w:eastAsia="zh-TW"/>
        </w:rPr>
        <w:t> </w:t>
      </w:r>
      <w:r w:rsidR="00D4572B" w:rsidRPr="006E7D49">
        <w:rPr>
          <w:rFonts w:asciiTheme="majorHAnsi" w:eastAsia="華康黑體 Std W3" w:hAnsiTheme="majorHAnsi"/>
        </w:rPr>
        <w:t xml:space="preserve">Wed. </w:t>
      </w:r>
      <w:r w:rsidR="00AC49ED" w:rsidRPr="006E7D49">
        <w:rPr>
          <w:rFonts w:asciiTheme="majorHAnsi" w:eastAsia="華康黑體 Std W3" w:hAnsiTheme="majorHAnsi"/>
        </w:rPr>
        <w:t xml:space="preserve">-Sun. </w:t>
      </w:r>
      <w:r w:rsidR="00D4572B" w:rsidRPr="006E7D49">
        <w:rPr>
          <w:rFonts w:asciiTheme="majorHAnsi" w:eastAsia="華康黑體 Std W3" w:hAnsiTheme="majorHAnsi"/>
        </w:rPr>
        <w:t>PM17.0-</w:t>
      </w:r>
      <w:proofErr w:type="gramStart"/>
      <w:r w:rsidR="00D4572B" w:rsidRPr="006E7D49">
        <w:rPr>
          <w:rFonts w:asciiTheme="majorHAnsi" w:eastAsia="華康黑體 Std W3" w:hAnsiTheme="majorHAnsi"/>
        </w:rPr>
        <w:t xml:space="preserve">0.0  </w:t>
      </w:r>
      <w:proofErr w:type="spellStart"/>
      <w:r w:rsidR="00D4572B" w:rsidRPr="006E7D49">
        <w:rPr>
          <w:rFonts w:asciiTheme="majorHAnsi" w:eastAsia="華康黑體 Std W3" w:hAnsiTheme="majorHAnsi"/>
        </w:rPr>
        <w:t>Mon</w:t>
      </w:r>
      <w:proofErr w:type="gramEnd"/>
      <w:r w:rsidR="00D4572B" w:rsidRPr="006E7D49">
        <w:rPr>
          <w:rFonts w:asciiTheme="majorHAnsi" w:eastAsia="華康黑體 Std W3" w:hAnsiTheme="majorHAnsi"/>
        </w:rPr>
        <w:t>.&amp;Tue</w:t>
      </w:r>
      <w:proofErr w:type="spellEnd"/>
      <w:r w:rsidR="00D4572B" w:rsidRPr="006E7D49">
        <w:rPr>
          <w:rFonts w:asciiTheme="majorHAnsi" w:eastAsia="華康黑體 Std W3" w:hAnsiTheme="majorHAnsi"/>
        </w:rPr>
        <w:t>. Off</w:t>
      </w:r>
    </w:p>
    <w:p w14:paraId="1694564C" w14:textId="77777777" w:rsidR="00D4572B" w:rsidRPr="006E7D49" w:rsidRDefault="00D4572B" w:rsidP="008F28CE">
      <w:pPr>
        <w:spacing w:after="0" w:line="240" w:lineRule="auto"/>
        <w:rPr>
          <w:rFonts w:asciiTheme="majorHAnsi" w:eastAsia="華康黑體 Std W3" w:hAnsiTheme="majorHAnsi"/>
        </w:rPr>
      </w:pPr>
      <w:r w:rsidRPr="006E7D49">
        <w:rPr>
          <w:rFonts w:asciiTheme="majorHAnsi" w:eastAsia="華康黑體 Std W3" w:hAnsiTheme="majorHAnsi"/>
        </w:rPr>
        <w:t>場地檔期</w:t>
      </w:r>
      <w:r w:rsidRPr="006E7D49">
        <w:rPr>
          <w:rFonts w:asciiTheme="majorHAnsi" w:eastAsia="華康黑體 Std W3" w:hAnsiTheme="majorHAnsi"/>
          <w:spacing w:val="28"/>
        </w:rPr>
        <w:t>：</w:t>
      </w:r>
      <w:r w:rsidRPr="006E7D49">
        <w:rPr>
          <w:rFonts w:asciiTheme="majorHAnsi" w:eastAsia="華康黑體 Std W3" w:hAnsiTheme="majorHAnsi"/>
        </w:rPr>
        <w:t>每一檔為期四週</w:t>
      </w:r>
      <w:r w:rsidRPr="006E7D49">
        <w:rPr>
          <w:rFonts w:asciiTheme="majorHAnsi" w:eastAsia="華康黑體 Std W3" w:hAnsiTheme="majorHAnsi"/>
        </w:rPr>
        <w:t xml:space="preserve"> (</w:t>
      </w:r>
      <w:r w:rsidRPr="006E7D49">
        <w:rPr>
          <w:rFonts w:asciiTheme="majorHAnsi" w:eastAsia="華康黑體 Std W3" w:hAnsiTheme="majorHAnsi"/>
        </w:rPr>
        <w:t>若未滿四週仍以下表金額計費</w:t>
      </w:r>
      <w:r w:rsidRPr="006E7D49">
        <w:rPr>
          <w:rFonts w:asciiTheme="majorHAnsi" w:eastAsia="華康黑體 Std W3" w:hAnsiTheme="majorHAnsi"/>
        </w:rPr>
        <w:t>)</w:t>
      </w:r>
      <w:r w:rsidRPr="006E7D49">
        <w:rPr>
          <w:rFonts w:asciiTheme="majorHAnsi" w:eastAsia="華康黑體 Std W3" w:hAnsiTheme="majorHAnsi"/>
        </w:rPr>
        <w:t>。</w:t>
      </w:r>
      <w:r w:rsidRPr="006E7D49">
        <w:rPr>
          <w:rFonts w:asciiTheme="majorHAnsi" w:eastAsia="華康黑體 Std W3" w:hAnsiTheme="majorHAnsi"/>
        </w:rPr>
        <w:t xml:space="preserve"> </w:t>
      </w:r>
    </w:p>
    <w:p w14:paraId="53BF4CEB" w14:textId="1938EA03" w:rsidR="00D4572B" w:rsidRPr="006E7D49" w:rsidRDefault="00D4572B" w:rsidP="008F28CE">
      <w:pPr>
        <w:spacing w:after="0" w:line="240" w:lineRule="auto"/>
        <w:rPr>
          <w:rFonts w:asciiTheme="majorHAnsi" w:eastAsia="華康黑體 Std W3" w:hAnsiTheme="majorHAnsi"/>
        </w:rPr>
      </w:pPr>
      <w:r w:rsidRPr="006E7D49">
        <w:rPr>
          <w:rFonts w:asciiTheme="majorHAnsi" w:eastAsia="華康黑體 Std W3" w:hAnsiTheme="majorHAnsi"/>
          <w:spacing w:val="-21"/>
        </w:rPr>
        <w:t>撤佈展時間</w:t>
      </w:r>
      <w:r w:rsidRPr="006E7D49">
        <w:rPr>
          <w:rFonts w:asciiTheme="majorHAnsi" w:eastAsia="華康黑體 Std W3" w:hAnsiTheme="majorHAnsi"/>
          <w:spacing w:val="28"/>
        </w:rPr>
        <w:t>：</w:t>
      </w:r>
      <w:r w:rsidRPr="006E7D49">
        <w:rPr>
          <w:rFonts w:asciiTheme="majorHAnsi" w:eastAsia="華康黑體 Std W3" w:hAnsiTheme="majorHAnsi"/>
          <w:b/>
        </w:rPr>
        <w:t>佈展</w:t>
      </w:r>
      <w:r w:rsidRPr="006E7D49">
        <w:rPr>
          <w:rFonts w:asciiTheme="majorHAnsi" w:eastAsia="華康黑體 Std W3" w:hAnsiTheme="majorHAnsi"/>
        </w:rPr>
        <w:t>-</w:t>
      </w:r>
      <w:proofErr w:type="spellStart"/>
      <w:r w:rsidRPr="006E7D49">
        <w:rPr>
          <w:rFonts w:asciiTheme="majorHAnsi" w:eastAsia="華康黑體 Std W3" w:hAnsiTheme="majorHAnsi"/>
          <w:u w:val="single"/>
        </w:rPr>
        <w:t>檔期開始前五</w:t>
      </w:r>
      <w:proofErr w:type="spellEnd"/>
      <w:r w:rsidR="00F1665A">
        <w:rPr>
          <w:rFonts w:asciiTheme="majorHAnsi" w:eastAsia="華康黑體 Std W3" w:hAnsiTheme="majorHAnsi" w:hint="eastAsia"/>
          <w:u w:val="single"/>
          <w:lang w:eastAsia="zh-TW"/>
        </w:rPr>
        <w:t>日</w:t>
      </w:r>
      <w:r w:rsidRPr="006E7D49">
        <w:rPr>
          <w:rFonts w:asciiTheme="majorHAnsi" w:eastAsia="華康黑體 Std W3" w:hAnsiTheme="majorHAnsi"/>
        </w:rPr>
        <w:t xml:space="preserve"> </w:t>
      </w:r>
      <w:r w:rsidRPr="006E7D49">
        <w:rPr>
          <w:rFonts w:asciiTheme="majorHAnsi" w:eastAsia="華康黑體 Std W3" w:hAnsiTheme="majorHAnsi"/>
        </w:rPr>
        <w:t>；</w:t>
      </w:r>
      <w:r w:rsidRPr="006E7D49">
        <w:rPr>
          <w:rFonts w:asciiTheme="majorHAnsi" w:eastAsia="華康黑體 Std W3" w:hAnsiTheme="majorHAnsi"/>
        </w:rPr>
        <w:t xml:space="preserve"> </w:t>
      </w:r>
      <w:r w:rsidRPr="006E7D49">
        <w:rPr>
          <w:rFonts w:asciiTheme="majorHAnsi" w:eastAsia="華康黑體 Std W3" w:hAnsiTheme="majorHAnsi"/>
          <w:b/>
        </w:rPr>
        <w:t>撤展</w:t>
      </w:r>
      <w:r w:rsidRPr="006E7D49">
        <w:rPr>
          <w:rFonts w:asciiTheme="majorHAnsi" w:eastAsia="華康黑體 Std W3" w:hAnsiTheme="majorHAnsi"/>
        </w:rPr>
        <w:t>-</w:t>
      </w:r>
      <w:proofErr w:type="spellStart"/>
      <w:r w:rsidRPr="006E7D49">
        <w:rPr>
          <w:rFonts w:asciiTheme="majorHAnsi" w:eastAsia="華康黑體 Std W3" w:hAnsiTheme="majorHAnsi"/>
          <w:u w:val="single"/>
        </w:rPr>
        <w:t>檔期結束</w:t>
      </w:r>
      <w:proofErr w:type="spellEnd"/>
      <w:r w:rsidR="00F1665A">
        <w:rPr>
          <w:rFonts w:asciiTheme="majorHAnsi" w:eastAsia="華康黑體 Std W3" w:hAnsiTheme="majorHAnsi" w:hint="eastAsia"/>
          <w:u w:val="single"/>
          <w:lang w:eastAsia="zh-TW"/>
        </w:rPr>
        <w:t>後四日</w:t>
      </w:r>
      <w:r w:rsidRPr="006E7D49">
        <w:rPr>
          <w:rFonts w:asciiTheme="majorHAnsi" w:eastAsia="華康黑體 Std W3" w:hAnsiTheme="majorHAnsi"/>
        </w:rPr>
        <w:t>。</w:t>
      </w:r>
    </w:p>
    <w:p w14:paraId="6CF6ACC2" w14:textId="377636BA" w:rsidR="00D4572B" w:rsidRPr="006E7D49" w:rsidRDefault="00D4572B" w:rsidP="008F28CE">
      <w:pPr>
        <w:spacing w:after="0" w:line="240" w:lineRule="auto"/>
        <w:rPr>
          <w:rFonts w:asciiTheme="majorHAnsi" w:eastAsia="華康黑體 Std W3" w:hAnsiTheme="majorHAnsi"/>
          <w:lang w:eastAsia="zh-TW"/>
        </w:rPr>
      </w:pPr>
      <w:r w:rsidRPr="006E7D49">
        <w:rPr>
          <w:rFonts w:asciiTheme="majorHAnsi" w:eastAsia="華康黑體 Std W3" w:hAnsiTheme="majorHAnsi"/>
        </w:rPr>
        <w:t>參展類別</w:t>
      </w:r>
      <w:r w:rsidRPr="006E7D49">
        <w:rPr>
          <w:rFonts w:asciiTheme="majorHAnsi" w:eastAsia="華康黑體 Std W3" w:hAnsiTheme="majorHAnsi"/>
          <w:spacing w:val="28"/>
        </w:rPr>
        <w:t>：</w:t>
      </w:r>
      <w:r w:rsidRPr="006E7D49">
        <w:rPr>
          <w:rFonts w:ascii="Times New Roman" w:eastAsia="華康黑體 Std W3" w:hAnsi="Times New Roman" w:cs="Times New Roman"/>
        </w:rPr>
        <w:t>■</w:t>
      </w:r>
      <w:proofErr w:type="spellStart"/>
      <w:r w:rsidRPr="006E7D49">
        <w:rPr>
          <w:rFonts w:asciiTheme="majorHAnsi" w:eastAsia="華康黑體 Std W3" w:hAnsiTheme="majorHAnsi"/>
        </w:rPr>
        <w:t>申請</w:t>
      </w:r>
      <w:proofErr w:type="spellEnd"/>
      <w:r w:rsidR="00F1665A">
        <w:rPr>
          <w:rFonts w:asciiTheme="majorHAnsi" w:eastAsia="華康黑體 Std W3" w:hAnsiTheme="majorHAnsi" w:hint="eastAsia"/>
          <w:lang w:eastAsia="zh-TW"/>
        </w:rPr>
        <w:t>展</w:t>
      </w:r>
    </w:p>
    <w:p w14:paraId="4E4E8310" w14:textId="77777777" w:rsidR="00D4572B" w:rsidRPr="006E7D49" w:rsidRDefault="00D4572B" w:rsidP="00D4572B">
      <w:pPr>
        <w:spacing w:line="240" w:lineRule="auto"/>
        <w:rPr>
          <w:rFonts w:asciiTheme="majorHAnsi" w:eastAsia="華康黑體 Std W3" w:hAnsiTheme="majorHAnsi"/>
        </w:rPr>
      </w:pPr>
    </w:p>
    <w:tbl>
      <w:tblPr>
        <w:tblW w:w="878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6629"/>
      </w:tblGrid>
      <w:tr w:rsidR="00D4572B" w:rsidRPr="006E7D49" w14:paraId="6608EC70" w14:textId="77777777" w:rsidTr="00156117">
        <w:trPr>
          <w:cantSplit/>
        </w:trPr>
        <w:tc>
          <w:tcPr>
            <w:tcW w:w="8789" w:type="dxa"/>
            <w:gridSpan w:val="2"/>
          </w:tcPr>
          <w:p w14:paraId="3506EEEE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場地使用費用</w:t>
            </w:r>
          </w:p>
        </w:tc>
      </w:tr>
      <w:tr w:rsidR="00D4572B" w:rsidRPr="006E7D49" w14:paraId="5F375197" w14:textId="77777777" w:rsidTr="00156117">
        <w:trPr>
          <w:cantSplit/>
        </w:trPr>
        <w:tc>
          <w:tcPr>
            <w:tcW w:w="2160" w:type="dxa"/>
          </w:tcPr>
          <w:p w14:paraId="7F636591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一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保證金：</w:t>
            </w:r>
            <w:proofErr w:type="gramEnd"/>
          </w:p>
        </w:tc>
        <w:tc>
          <w:tcPr>
            <w:tcW w:w="6629" w:type="dxa"/>
            <w:tcBorders>
              <w:bottom w:val="dashed" w:sz="4" w:space="0" w:color="auto"/>
            </w:tcBorders>
          </w:tcPr>
          <w:p w14:paraId="233C668F" w14:textId="729C4778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新台幣</w:t>
            </w:r>
            <w:r w:rsidRPr="006E7D49">
              <w:rPr>
                <w:rFonts w:asciiTheme="majorHAnsi" w:eastAsia="華康黑體 Std W3" w:hAnsiTheme="majorHAnsi"/>
              </w:rPr>
              <w:t>2,000</w:t>
            </w:r>
            <w:r w:rsidRPr="006E7D49">
              <w:rPr>
                <w:rFonts w:asciiTheme="majorHAnsi" w:eastAsia="華康黑體 Std W3" w:hAnsiTheme="majorHAnsi"/>
              </w:rPr>
              <w:t>元整</w:t>
            </w:r>
            <w:r w:rsidRPr="006E7D49">
              <w:rPr>
                <w:rFonts w:asciiTheme="majorHAnsi" w:eastAsia="華康黑體 Std W3" w:hAnsiTheme="majorHAnsi"/>
                <w:lang w:eastAsia="zh-TW"/>
              </w:rPr>
              <w:t>（</w:t>
            </w:r>
            <w:r w:rsidR="00F1665A">
              <w:rPr>
                <w:rFonts w:asciiTheme="majorHAnsi" w:eastAsia="華康黑體 Std W3" w:hAnsiTheme="majorHAnsi" w:hint="eastAsia"/>
                <w:lang w:eastAsia="zh-TW"/>
              </w:rPr>
              <w:t>排定展</w:t>
            </w:r>
            <w:r w:rsidR="00F1665A">
              <w:rPr>
                <w:rFonts w:ascii="Damascus Semi Bold" w:eastAsia="華康黑體 Std W3" w:hAnsi="Damascus Semi Bold" w:cs="Damascus Semi Bold" w:hint="eastAsia"/>
                <w:lang w:eastAsia="zh-TW"/>
              </w:rPr>
              <w:t>期</w:t>
            </w:r>
            <w:r w:rsidR="00F1665A">
              <w:rPr>
                <w:rFonts w:asciiTheme="majorHAnsi" w:eastAsia="華康黑體 Std W3" w:hAnsiTheme="majorHAnsi" w:hint="eastAsia"/>
                <w:lang w:eastAsia="zh-TW"/>
              </w:rPr>
              <w:t>後繳交</w:t>
            </w:r>
            <w:r w:rsidR="00F1665A">
              <w:rPr>
                <w:rFonts w:ascii="Damascus Semi Bold" w:eastAsia="華康黑體 Std W3" w:hAnsi="Damascus Semi Bold" w:cs="Damascus Semi Bold" w:hint="eastAsia"/>
                <w:lang w:eastAsia="zh-TW"/>
              </w:rPr>
              <w:t>，</w:t>
            </w:r>
            <w:r w:rsidRPr="006E7D49">
              <w:rPr>
                <w:rFonts w:asciiTheme="majorHAnsi" w:eastAsia="華康黑體 Std W3" w:hAnsiTheme="majorHAnsi"/>
                <w:lang w:eastAsia="zh-TW"/>
              </w:rPr>
              <w:t>展期結束後退還</w:t>
            </w:r>
            <w:r w:rsidR="00F94938">
              <w:rPr>
                <w:rFonts w:asciiTheme="majorHAnsi" w:eastAsia="華康黑體 Std W3" w:hAnsiTheme="majorHAnsi" w:hint="eastAsia"/>
                <w:lang w:eastAsia="zh-TW"/>
              </w:rPr>
              <w:t>。</w:t>
            </w:r>
            <w:r w:rsidRPr="006E7D49">
              <w:rPr>
                <w:rFonts w:asciiTheme="majorHAnsi" w:eastAsia="華康黑體 Std W3" w:hAnsiTheme="majorHAnsi"/>
                <w:lang w:eastAsia="zh-TW"/>
              </w:rPr>
              <w:t>）</w:t>
            </w:r>
          </w:p>
        </w:tc>
      </w:tr>
      <w:tr w:rsidR="00D4572B" w:rsidRPr="006E7D49" w14:paraId="69841640" w14:textId="77777777" w:rsidTr="00156117">
        <w:trPr>
          <w:cantSplit/>
        </w:trPr>
        <w:tc>
          <w:tcPr>
            <w:tcW w:w="2160" w:type="dxa"/>
          </w:tcPr>
          <w:p w14:paraId="6841FF4B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二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場地使用費：</w:t>
            </w:r>
            <w:proofErr w:type="gramEnd"/>
          </w:p>
          <w:p w14:paraId="46EBE099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</w:p>
        </w:tc>
        <w:tc>
          <w:tcPr>
            <w:tcW w:w="6629" w:type="dxa"/>
            <w:tcBorders>
              <w:top w:val="dashed" w:sz="4" w:space="0" w:color="auto"/>
              <w:bottom w:val="dashed" w:sz="4" w:space="0" w:color="auto"/>
            </w:tcBorders>
          </w:tcPr>
          <w:p w14:paraId="62142D30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新台幣</w:t>
            </w:r>
            <w:r w:rsidRPr="006E7D49">
              <w:rPr>
                <w:rFonts w:asciiTheme="majorHAnsi" w:eastAsia="華康黑體 Std W3" w:hAnsiTheme="majorHAnsi"/>
              </w:rPr>
              <w:t>8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,000</w:t>
            </w:r>
            <w:r w:rsidRPr="006E7D49">
              <w:rPr>
                <w:rFonts w:asciiTheme="majorHAnsi" w:eastAsia="華康黑體 Std W3" w:hAnsiTheme="majorHAnsi"/>
              </w:rPr>
              <w:t>元整</w:t>
            </w:r>
            <w:proofErr w:type="gramEnd"/>
          </w:p>
          <w:p w14:paraId="3B1681F3" w14:textId="65C504E9" w:rsidR="00D4572B" w:rsidRPr="006E7D49" w:rsidRDefault="00D4572B" w:rsidP="00F94938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（</w:t>
            </w:r>
            <w:proofErr w:type="spellStart"/>
            <w:r w:rsidRPr="006E7D49">
              <w:rPr>
                <w:rFonts w:asciiTheme="majorHAnsi" w:eastAsia="華康黑體 Std W3" w:hAnsiTheme="majorHAnsi"/>
              </w:rPr>
              <w:t>含空間電費，提供</w:t>
            </w:r>
            <w:r w:rsidR="00AC49ED">
              <w:rPr>
                <w:rFonts w:asciiTheme="majorHAnsi" w:eastAsia="華康黑體 Std W3" w:hAnsiTheme="majorHAnsi"/>
              </w:rPr>
              <w:t>H</w:t>
            </w:r>
            <w:r w:rsidR="00AC49ED">
              <w:rPr>
                <w:rFonts w:asciiTheme="majorHAnsi" w:eastAsia="華康黑體 Std W3" w:hAnsiTheme="majorHAnsi" w:hint="eastAsia"/>
                <w:lang w:eastAsia="zh-TW"/>
              </w:rPr>
              <w:t>O</w:t>
            </w:r>
            <w:proofErr w:type="spellEnd"/>
            <w:r w:rsidR="00AC49ED">
              <w:rPr>
                <w:rFonts w:asciiTheme="majorHAnsi" w:eastAsia="華康黑體 Std W3" w:hAnsiTheme="majorHAnsi"/>
              </w:rPr>
              <w:t>-Y</w:t>
            </w:r>
            <w:r w:rsidR="00AC49ED">
              <w:rPr>
                <w:rFonts w:asciiTheme="majorHAnsi" w:eastAsia="華康黑體 Std W3" w:hAnsiTheme="majorHAnsi" w:hint="eastAsia"/>
                <w:lang w:eastAsia="zh-TW"/>
              </w:rPr>
              <w:t>O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proofErr w:type="spellStart"/>
            <w:r w:rsidR="00F94938">
              <w:rPr>
                <w:rFonts w:asciiTheme="majorHAnsi" w:eastAsia="華康黑體 Std W3" w:hAnsiTheme="majorHAnsi" w:hint="eastAsia"/>
                <w:lang w:eastAsia="zh-TW"/>
              </w:rPr>
              <w:t>C</w:t>
            </w:r>
            <w:r w:rsidRPr="006E7D49">
              <w:rPr>
                <w:rFonts w:asciiTheme="majorHAnsi" w:eastAsia="華康黑體 Std W3" w:hAnsiTheme="majorHAnsi"/>
              </w:rPr>
              <w:t>ookies</w:t>
            </w:r>
            <w:r w:rsidRPr="006E7D49">
              <w:rPr>
                <w:rFonts w:asciiTheme="majorHAnsi" w:eastAsia="華康黑體 Std W3" w:hAnsiTheme="majorHAnsi"/>
                <w:u w:val="single"/>
              </w:rPr>
              <w:t>茶會點心</w:t>
            </w:r>
            <w:proofErr w:type="spellEnd"/>
            <w:r w:rsidR="00AC49ED">
              <w:rPr>
                <w:rFonts w:asciiTheme="majorHAnsi" w:eastAsia="華康黑體 Std W3" w:hAnsiTheme="majorHAnsi" w:hint="eastAsia"/>
                <w:lang w:eastAsia="zh-TW"/>
              </w:rPr>
              <w:t>。</w:t>
            </w:r>
            <w:r w:rsidRPr="006E7D49">
              <w:rPr>
                <w:rFonts w:asciiTheme="majorHAnsi" w:eastAsia="華康黑體 Std W3" w:hAnsiTheme="majorHAnsi"/>
              </w:rPr>
              <w:t>）</w:t>
            </w:r>
          </w:p>
        </w:tc>
      </w:tr>
      <w:tr w:rsidR="00D4572B" w:rsidRPr="006E7D49" w14:paraId="7521E3C8" w14:textId="77777777" w:rsidTr="00156117">
        <w:trPr>
          <w:cantSplit/>
        </w:trPr>
        <w:tc>
          <w:tcPr>
            <w:tcW w:w="2160" w:type="dxa"/>
          </w:tcPr>
          <w:p w14:paraId="0B568053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 xml:space="preserve">   </w:t>
            </w:r>
            <w:r w:rsidRPr="006E7D49">
              <w:rPr>
                <w:rFonts w:asciiTheme="majorHAnsi" w:eastAsia="華康黑體 Std W3" w:hAnsiTheme="majorHAnsi"/>
              </w:rPr>
              <w:t>投射燈提供</w:t>
            </w:r>
          </w:p>
        </w:tc>
        <w:tc>
          <w:tcPr>
            <w:tcW w:w="6629" w:type="dxa"/>
            <w:tcBorders>
              <w:top w:val="dashed" w:sz="4" w:space="0" w:color="auto"/>
              <w:bottom w:val="dashed" w:sz="4" w:space="0" w:color="auto"/>
            </w:tcBorders>
          </w:tcPr>
          <w:p w14:paraId="1085B949" w14:textId="307D7452" w:rsidR="00D4572B" w:rsidRPr="006E7D49" w:rsidRDefault="00D4572B" w:rsidP="00F94938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（</w:t>
            </w:r>
            <w:r w:rsidRPr="006E7D49">
              <w:rPr>
                <w:rFonts w:asciiTheme="majorHAnsi" w:eastAsia="華康黑體 Std W3" w:hAnsiTheme="majorHAnsi"/>
                <w:b/>
                <w:bCs/>
                <w:spacing w:val="-20"/>
              </w:rPr>
              <w:t>僅限用於本空間</w:t>
            </w:r>
            <w:r w:rsidRPr="006E7D49">
              <w:rPr>
                <w:rFonts w:asciiTheme="majorHAnsi" w:eastAsia="華康黑體 Std W3" w:hAnsiTheme="majorHAnsi"/>
              </w:rPr>
              <w:t>）</w:t>
            </w:r>
            <w:r w:rsidRPr="006E7D49">
              <w:rPr>
                <w:rFonts w:asciiTheme="majorHAnsi" w:eastAsia="華康黑體 Std W3" w:hAnsiTheme="majorHAnsi"/>
              </w:rPr>
              <w:t>LED</w:t>
            </w:r>
            <w:r w:rsidRPr="006E7D49">
              <w:rPr>
                <w:rFonts w:asciiTheme="majorHAnsi" w:eastAsia="華康黑體 Std W3" w:hAnsiTheme="majorHAnsi"/>
              </w:rPr>
              <w:t>白光</w:t>
            </w:r>
            <w:r w:rsidRPr="006E7D49">
              <w:rPr>
                <w:rFonts w:asciiTheme="majorHAnsi" w:eastAsia="華康黑體 Std W3" w:hAnsiTheme="majorHAnsi"/>
              </w:rPr>
              <w:t>x15</w:t>
            </w:r>
            <w:r w:rsidRPr="006E7D49">
              <w:rPr>
                <w:rFonts w:asciiTheme="majorHAnsi" w:eastAsia="華康黑體 Std W3" w:hAnsiTheme="majorHAnsi"/>
              </w:rPr>
              <w:t>、</w:t>
            </w:r>
            <w:r w:rsidRPr="006E7D49">
              <w:rPr>
                <w:rFonts w:asciiTheme="majorHAnsi" w:eastAsia="華康黑體 Std W3" w:hAnsiTheme="majorHAnsi"/>
              </w:rPr>
              <w:t>LED</w:t>
            </w:r>
            <w:r w:rsidRPr="006E7D49">
              <w:rPr>
                <w:rFonts w:asciiTheme="majorHAnsi" w:eastAsia="華康黑體 Std W3" w:hAnsiTheme="majorHAnsi"/>
              </w:rPr>
              <w:t>黃光</w:t>
            </w:r>
            <w:r w:rsidRPr="006E7D49">
              <w:rPr>
                <w:rFonts w:asciiTheme="majorHAnsi" w:eastAsia="華康黑體 Std W3" w:hAnsiTheme="majorHAnsi"/>
              </w:rPr>
              <w:t>x1</w:t>
            </w:r>
            <w:r w:rsidRPr="006E7D49">
              <w:rPr>
                <w:rFonts w:asciiTheme="majorHAnsi" w:eastAsia="華康黑體 Std W3" w:hAnsiTheme="majorHAnsi"/>
              </w:rPr>
              <w:t>、燈泡展燈</w:t>
            </w:r>
            <w:r w:rsidRPr="006E7D49">
              <w:rPr>
                <w:rFonts w:asciiTheme="majorHAnsi" w:eastAsia="華康黑體 Std W3" w:hAnsiTheme="majorHAnsi"/>
              </w:rPr>
              <w:t>x2</w:t>
            </w:r>
          </w:p>
        </w:tc>
      </w:tr>
      <w:tr w:rsidR="00D4572B" w:rsidRPr="006E7D49" w14:paraId="3A7D8D85" w14:textId="77777777" w:rsidTr="00156117">
        <w:trPr>
          <w:cantSplit/>
        </w:trPr>
        <w:tc>
          <w:tcPr>
            <w:tcW w:w="2160" w:type="dxa"/>
          </w:tcPr>
          <w:p w14:paraId="302C6DB0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三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設備器材租借：</w:t>
            </w:r>
            <w:proofErr w:type="gramEnd"/>
          </w:p>
        </w:tc>
        <w:tc>
          <w:tcPr>
            <w:tcW w:w="6629" w:type="dxa"/>
            <w:tcBorders>
              <w:top w:val="dashed" w:sz="4" w:space="0" w:color="auto"/>
              <w:bottom w:val="dashed" w:sz="4" w:space="0" w:color="auto"/>
            </w:tcBorders>
          </w:tcPr>
          <w:p w14:paraId="3378C07F" w14:textId="335EBB51" w:rsidR="00D4572B" w:rsidRPr="006E7D49" w:rsidRDefault="00D4572B" w:rsidP="00F94938">
            <w:pPr>
              <w:spacing w:after="0" w:line="240" w:lineRule="auto"/>
              <w:rPr>
                <w:rFonts w:asciiTheme="majorHAnsi" w:eastAsia="華康黑體 Std W3" w:hAnsiTheme="majorHAnsi"/>
                <w:lang w:eastAsia="zh-TW"/>
              </w:rPr>
            </w:pPr>
            <w:r w:rsidRPr="006E7D49">
              <w:rPr>
                <w:rFonts w:asciiTheme="majorHAnsi" w:eastAsia="華康黑體 Std W3" w:hAnsiTheme="majorHAnsi"/>
              </w:rPr>
              <w:t>（</w:t>
            </w:r>
            <w:r w:rsidRPr="006E7D49">
              <w:rPr>
                <w:rFonts w:asciiTheme="majorHAnsi" w:eastAsia="華康黑體 Std W3" w:hAnsiTheme="majorHAnsi"/>
                <w:spacing w:val="6"/>
              </w:rPr>
              <w:t>個人增酌項目</w:t>
            </w:r>
            <w:r w:rsidRPr="006E7D49">
              <w:rPr>
                <w:rFonts w:asciiTheme="majorHAnsi" w:eastAsia="華康黑體 Std W3" w:hAnsiTheme="majorHAnsi"/>
              </w:rPr>
              <w:t>）投影機</w:t>
            </w:r>
            <w:r w:rsidR="00F94938">
              <w:rPr>
                <w:rFonts w:asciiTheme="majorHAnsi" w:eastAsia="華康黑體 Std W3" w:hAnsiTheme="majorHAnsi" w:hint="eastAsia"/>
                <w:lang w:eastAsia="zh-TW"/>
              </w:rPr>
              <w:t>、播放盒</w:t>
            </w:r>
            <w:bookmarkStart w:id="0" w:name="_GoBack"/>
            <w:bookmarkEnd w:id="0"/>
          </w:p>
        </w:tc>
      </w:tr>
      <w:tr w:rsidR="00D4572B" w:rsidRPr="006E7D49" w14:paraId="55D92E20" w14:textId="77777777" w:rsidTr="00156117">
        <w:trPr>
          <w:cantSplit/>
        </w:trPr>
        <w:tc>
          <w:tcPr>
            <w:tcW w:w="2160" w:type="dxa"/>
          </w:tcPr>
          <w:p w14:paraId="7DAB08CB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四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設計費：</w:t>
            </w:r>
            <w:proofErr w:type="gramEnd"/>
          </w:p>
        </w:tc>
        <w:tc>
          <w:tcPr>
            <w:tcW w:w="6629" w:type="dxa"/>
            <w:tcBorders>
              <w:top w:val="dashed" w:sz="4" w:space="0" w:color="auto"/>
            </w:tcBorders>
          </w:tcPr>
          <w:p w14:paraId="257D6004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（</w:t>
            </w:r>
            <w:r w:rsidRPr="006E7D49">
              <w:rPr>
                <w:rFonts w:asciiTheme="majorHAnsi" w:eastAsia="華康黑體 Std W3" w:hAnsiTheme="majorHAnsi"/>
                <w:spacing w:val="6"/>
              </w:rPr>
              <w:t>個人增酌項目</w:t>
            </w:r>
            <w:r w:rsidRPr="006E7D49">
              <w:rPr>
                <w:rFonts w:asciiTheme="majorHAnsi" w:eastAsia="華康黑體 Std W3" w:hAnsiTheme="majorHAnsi"/>
              </w:rPr>
              <w:t>）</w:t>
            </w:r>
          </w:p>
        </w:tc>
      </w:tr>
      <w:tr w:rsidR="00D4572B" w:rsidRPr="006E7D49" w14:paraId="13740F7F" w14:textId="77777777" w:rsidTr="00156117">
        <w:trPr>
          <w:cantSplit/>
        </w:trPr>
        <w:tc>
          <w:tcPr>
            <w:tcW w:w="2160" w:type="dxa"/>
          </w:tcPr>
          <w:p w14:paraId="07CB7611" w14:textId="77777777" w:rsidR="00D4572B" w:rsidRPr="006E7D49" w:rsidRDefault="00D4572B" w:rsidP="008F28CE">
            <w:pPr>
              <w:spacing w:after="0" w:line="240" w:lineRule="auto"/>
              <w:jc w:val="right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合計費用：</w:t>
            </w:r>
          </w:p>
        </w:tc>
        <w:tc>
          <w:tcPr>
            <w:tcW w:w="6629" w:type="dxa"/>
          </w:tcPr>
          <w:p w14:paraId="237D27FE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新台幣</w:t>
            </w:r>
            <w:r w:rsidRPr="006E7D49">
              <w:rPr>
                <w:rFonts w:asciiTheme="majorHAnsi" w:eastAsia="華康黑體 Std W3" w:hAnsiTheme="majorHAnsi"/>
              </w:rPr>
              <w:t>10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,000</w:t>
            </w:r>
            <w:r w:rsidRPr="006E7D49">
              <w:rPr>
                <w:rFonts w:asciiTheme="majorHAnsi" w:eastAsia="華康黑體 Std W3" w:hAnsiTheme="majorHAnsi"/>
              </w:rPr>
              <w:t>元整</w:t>
            </w:r>
            <w:proofErr w:type="gramEnd"/>
          </w:p>
        </w:tc>
      </w:tr>
      <w:tr w:rsidR="00D4572B" w:rsidRPr="006E7D49" w14:paraId="4E7F0D21" w14:textId="77777777" w:rsidTr="00156117">
        <w:trPr>
          <w:trHeight w:val="6183"/>
        </w:trPr>
        <w:tc>
          <w:tcPr>
            <w:tcW w:w="8789" w:type="dxa"/>
            <w:gridSpan w:val="2"/>
          </w:tcPr>
          <w:p w14:paraId="668334E8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>場地使用注意事項：</w:t>
            </w:r>
          </w:p>
          <w:p w14:paraId="529183D8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申請人</w:t>
            </w: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End"/>
            <w:r w:rsidRPr="006E7D49">
              <w:rPr>
                <w:rFonts w:asciiTheme="majorHAnsi" w:eastAsia="華康黑體 Std W3" w:hAnsiTheme="majorHAnsi"/>
              </w:rPr>
              <w:t>單位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應確實遵守本空間「</w:t>
            </w:r>
            <w:r w:rsidRPr="006E7D49">
              <w:rPr>
                <w:rFonts w:asciiTheme="majorHAnsi" w:eastAsia="華康黑體 Std W3" w:hAnsiTheme="majorHAnsi"/>
              </w:rPr>
              <w:t>Ho-</w:t>
            </w:r>
            <w:proofErr w:type="spellStart"/>
            <w:r w:rsidRPr="006E7D49">
              <w:rPr>
                <w:rFonts w:asciiTheme="majorHAnsi" w:eastAsia="華康黑體 Std W3" w:hAnsiTheme="majorHAnsi"/>
              </w:rPr>
              <w:t>Yo</w:t>
            </w:r>
            <w:proofErr w:type="spellEnd"/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proofErr w:type="spellStart"/>
            <w:r w:rsidRPr="006E7D49">
              <w:rPr>
                <w:rFonts w:asciiTheme="majorHAnsi" w:eastAsia="華康黑體 Std W3" w:hAnsiTheme="majorHAnsi"/>
              </w:rPr>
              <w:t>Space</w:t>
            </w:r>
            <w:r w:rsidRPr="006E7D49">
              <w:rPr>
                <w:rFonts w:asciiTheme="majorHAnsi" w:eastAsia="華康黑體 Std W3" w:hAnsiTheme="majorHAnsi"/>
              </w:rPr>
              <w:t>場地使用須知」之規定</w:t>
            </w:r>
            <w:proofErr w:type="spellEnd"/>
            <w:r w:rsidRPr="006E7D49">
              <w:rPr>
                <w:rFonts w:asciiTheme="majorHAnsi" w:eastAsia="華康黑體 Std W3" w:hAnsiTheme="majorHAnsi"/>
              </w:rPr>
              <w:t>。</w:t>
            </w:r>
          </w:p>
          <w:p w14:paraId="337BCDF6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r w:rsidRPr="006E7D49">
              <w:rPr>
                <w:rFonts w:asciiTheme="majorHAnsi" w:eastAsia="華康黑體 Std W3" w:hAnsiTheme="majorHAnsi"/>
              </w:rPr>
              <w:t>本空間工作人員不定時至活動現場監督場地使用。</w:t>
            </w:r>
          </w:p>
          <w:p w14:paraId="2F991DB3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本空間提供使用場地原有之燈具等所有電器設備，申請人</w:t>
            </w: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End"/>
            <w:r w:rsidRPr="006E7D49">
              <w:rPr>
                <w:rFonts w:asciiTheme="majorHAnsi" w:eastAsia="華康黑體 Std W3" w:hAnsiTheme="majorHAnsi"/>
              </w:rPr>
              <w:t>單位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須維持原有運作模式，</w:t>
            </w:r>
          </w:p>
          <w:p w14:paraId="201532DF" w14:textId="051E169D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 xml:space="preserve">  </w:t>
            </w:r>
            <w:r w:rsidRPr="006E7D49">
              <w:rPr>
                <w:rFonts w:asciiTheme="majorHAnsi" w:eastAsia="華康黑體 Std W3" w:hAnsiTheme="majorHAnsi"/>
              </w:rPr>
              <w:t>未經本空間同意，不得自行更改其電路。</w:t>
            </w:r>
          </w:p>
          <w:p w14:paraId="684D5C7E" w14:textId="6E563D01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 xml:space="preserve">  </w:t>
            </w:r>
            <w:r w:rsidRPr="006E7D49">
              <w:rPr>
                <w:rFonts w:asciiTheme="majorHAnsi" w:eastAsia="華康黑體 Std W3" w:hAnsiTheme="majorHAnsi"/>
              </w:rPr>
              <w:t>如有額外加設之裝置，如燈光音響等，不得損及本機關設備。</w:t>
            </w:r>
          </w:p>
          <w:p w14:paraId="7AE2328C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場地使用後之清潔維護工作由申請人</w:t>
            </w: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End"/>
            <w:r w:rsidRPr="006E7D49">
              <w:rPr>
                <w:rFonts w:asciiTheme="majorHAnsi" w:eastAsia="華康黑體 Std W3" w:hAnsiTheme="majorHAnsi"/>
              </w:rPr>
              <w:t>單位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負責，垃圾不得留置於本空間</w:t>
            </w:r>
            <w:r w:rsidRPr="006E7D49">
              <w:rPr>
                <w:rFonts w:asciiTheme="majorHAnsi" w:eastAsia="華康黑體 Std W3" w:hAnsiTheme="majorHAnsi" w:cs="新細明體"/>
              </w:rPr>
              <w:t>內</w:t>
            </w:r>
            <w:r w:rsidRPr="006E7D49">
              <w:rPr>
                <w:rFonts w:asciiTheme="majorHAnsi" w:eastAsia="華康黑體 Std W3" w:hAnsiTheme="majorHAnsi"/>
              </w:rPr>
              <w:t>。</w:t>
            </w:r>
          </w:p>
          <w:p w14:paraId="52BA30D3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proofErr w:type="gramStart"/>
            <w:r w:rsidRPr="006E7D49">
              <w:rPr>
                <w:rFonts w:asciiTheme="majorHAnsi" w:eastAsia="華康黑體 Std W3" w:hAnsiTheme="majorHAnsi"/>
              </w:rPr>
              <w:t>本空間因提供使用，致發生設施損壞或財物損失，申請人</w:t>
            </w:r>
            <w:r w:rsidRPr="006E7D49">
              <w:rPr>
                <w:rFonts w:asciiTheme="majorHAnsi" w:eastAsia="華康黑體 Std W3" w:hAnsiTheme="majorHAnsi"/>
              </w:rPr>
              <w:t>(</w:t>
            </w:r>
            <w:proofErr w:type="gramEnd"/>
            <w:r w:rsidRPr="006E7D49">
              <w:rPr>
                <w:rFonts w:asciiTheme="majorHAnsi" w:eastAsia="華康黑體 Std W3" w:hAnsiTheme="majorHAnsi"/>
              </w:rPr>
              <w:t>單位</w:t>
            </w:r>
            <w:r w:rsidRPr="006E7D49">
              <w:rPr>
                <w:rFonts w:asciiTheme="majorHAnsi" w:eastAsia="華康黑體 Std W3" w:hAnsiTheme="majorHAnsi"/>
              </w:rPr>
              <w:t>)</w:t>
            </w:r>
            <w:r w:rsidRPr="006E7D49">
              <w:rPr>
                <w:rFonts w:asciiTheme="majorHAnsi" w:eastAsia="華康黑體 Std W3" w:hAnsiTheme="majorHAnsi"/>
              </w:rPr>
              <w:t>須負全額賠償責任。</w:t>
            </w:r>
          </w:p>
          <w:p w14:paraId="4BEFF42E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r w:rsidRPr="006E7D49">
              <w:rPr>
                <w:rFonts w:asciiTheme="majorHAnsi" w:eastAsia="華康黑體 Std W3" w:hAnsiTheme="majorHAnsi"/>
                <w:b/>
              </w:rPr>
              <w:t>展期結束後，應於一星期</w:t>
            </w:r>
            <w:r w:rsidRPr="006E7D49">
              <w:rPr>
                <w:rFonts w:asciiTheme="majorHAnsi" w:eastAsia="華康黑體 Std W3" w:hAnsiTheme="majorHAnsi" w:cs="新細明體"/>
                <w:b/>
              </w:rPr>
              <w:t>內</w:t>
            </w:r>
            <w:r w:rsidRPr="006E7D49">
              <w:rPr>
                <w:rFonts w:asciiTheme="majorHAnsi" w:eastAsia="華康黑體 Std W3" w:hAnsiTheme="majorHAnsi"/>
                <w:b/>
              </w:rPr>
              <w:t>，持原繳保證金之單據以憑辦理退還保證金</w:t>
            </w:r>
            <w:r w:rsidRPr="006E7D49">
              <w:rPr>
                <w:rFonts w:asciiTheme="majorHAnsi" w:eastAsia="華康黑體 Std W3" w:hAnsiTheme="majorHAnsi"/>
              </w:rPr>
              <w:t>。</w:t>
            </w:r>
          </w:p>
          <w:p w14:paraId="4F776745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r w:rsidRPr="006E7D49">
              <w:rPr>
                <w:rFonts w:asciiTheme="majorHAnsi" w:eastAsia="華康黑體 Std W3" w:hAnsiTheme="majorHAnsi"/>
                <w:u w:val="single"/>
              </w:rPr>
              <w:t>本空間牆面粉刷時，務必保護展場地面避免破壞地面，並於撤展時完整復原牆面</w:t>
            </w:r>
            <w:r w:rsidRPr="006E7D49">
              <w:rPr>
                <w:rFonts w:asciiTheme="majorHAnsi" w:eastAsia="華康黑體 Std W3" w:hAnsiTheme="majorHAnsi"/>
              </w:rPr>
              <w:t>；</w:t>
            </w:r>
          </w:p>
          <w:p w14:paraId="32C1A4C0" w14:textId="377E58B6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Theme="majorHAnsi" w:eastAsia="華康黑體 Std W3" w:hAnsiTheme="majorHAnsi"/>
              </w:rPr>
              <w:t xml:space="preserve">  </w:t>
            </w:r>
            <w:r w:rsidRPr="006E7D49">
              <w:rPr>
                <w:rFonts w:asciiTheme="majorHAnsi" w:eastAsia="華康黑體 Std W3" w:hAnsiTheme="majorHAnsi"/>
                <w:b/>
                <w:spacing w:val="-14"/>
              </w:rPr>
              <w:t>本空間所使用牆面原色為</w:t>
            </w:r>
            <w:r w:rsidRPr="006E7D49">
              <w:rPr>
                <w:rFonts w:asciiTheme="majorHAnsi" w:eastAsia="華康黑體 Std W3" w:hAnsiTheme="majorHAnsi"/>
                <w:b/>
                <w:spacing w:val="-14"/>
              </w:rPr>
              <w:t xml:space="preserve"> </w:t>
            </w:r>
            <w:r w:rsidRPr="006E7D49">
              <w:rPr>
                <w:rFonts w:asciiTheme="majorHAnsi" w:eastAsia="華康黑體 Std W3" w:hAnsiTheme="majorHAnsi"/>
                <w:b/>
                <w:spacing w:val="-14"/>
              </w:rPr>
              <w:t>彩虹屋調色白色乳膠漆（家仕博乳膠漆，平光，品號</w:t>
            </w:r>
            <w:r w:rsidRPr="006E7D49">
              <w:rPr>
                <w:rFonts w:asciiTheme="majorHAnsi" w:eastAsia="華康黑體 Std W3" w:hAnsiTheme="majorHAnsi"/>
                <w:b/>
                <w:spacing w:val="-14"/>
              </w:rPr>
              <w:t>A316P</w:t>
            </w:r>
            <w:r w:rsidRPr="006E7D49">
              <w:rPr>
                <w:rFonts w:asciiTheme="majorHAnsi" w:eastAsia="華康黑體 Std W3" w:hAnsiTheme="majorHAnsi"/>
                <w:b/>
                <w:spacing w:val="-14"/>
              </w:rPr>
              <w:t>）</w:t>
            </w:r>
            <w:r w:rsidRPr="006E7D49">
              <w:rPr>
                <w:rFonts w:asciiTheme="majorHAnsi" w:eastAsia="華康黑體 Std W3" w:hAnsiTheme="majorHAnsi"/>
              </w:rPr>
              <w:t>。</w:t>
            </w:r>
          </w:p>
          <w:p w14:paraId="49DA15B1" w14:textId="77777777" w:rsidR="00D4572B" w:rsidRPr="006E7D49" w:rsidRDefault="00D4572B" w:rsidP="008F28CE">
            <w:pPr>
              <w:spacing w:after="0" w:line="240" w:lineRule="auto"/>
              <w:rPr>
                <w:rFonts w:asciiTheme="majorHAnsi" w:eastAsia="華康黑體 Std W3" w:hAnsiTheme="majorHAnsi"/>
              </w:rPr>
            </w:pPr>
            <w:r w:rsidRPr="006E7D49">
              <w:rPr>
                <w:rFonts w:ascii="Times New Roman" w:eastAsia="華康黑體 Std W3" w:hAnsi="Times New Roman" w:cs="Times New Roman"/>
              </w:rPr>
              <w:t>□</w:t>
            </w:r>
            <w:r w:rsidRPr="006E7D49">
              <w:rPr>
                <w:rFonts w:asciiTheme="majorHAnsi" w:eastAsia="華康黑體 Std W3" w:hAnsiTheme="majorHAnsi"/>
              </w:rPr>
              <w:t xml:space="preserve"> </w:t>
            </w:r>
            <w:r w:rsidRPr="006E7D49">
              <w:rPr>
                <w:rFonts w:asciiTheme="majorHAnsi" w:eastAsia="華康黑體 Std W3" w:hAnsiTheme="majorHAnsi" w:cs="AdobeMingStd-Light"/>
              </w:rPr>
              <w:t>部分牆面有線路，牆面厚度為</w:t>
            </w:r>
            <w:r w:rsidRPr="006E7D49">
              <w:rPr>
                <w:rFonts w:asciiTheme="majorHAnsi" w:eastAsia="華康黑體 Std W3" w:hAnsiTheme="majorHAnsi" w:cs="AdobeMingStd-Light"/>
              </w:rPr>
              <w:t>9mm</w:t>
            </w:r>
            <w:r w:rsidRPr="006E7D49">
              <w:rPr>
                <w:rFonts w:asciiTheme="majorHAnsi" w:eastAsia="華康黑體 Std W3" w:hAnsiTheme="majorHAnsi" w:cs="AdobeMingStd-Light"/>
              </w:rPr>
              <w:t>，如需鑽孔，鑽入長度不宜過深。</w:t>
            </w:r>
          </w:p>
        </w:tc>
      </w:tr>
    </w:tbl>
    <w:p w14:paraId="354234A6" w14:textId="77777777" w:rsidR="00D4572B" w:rsidRPr="006E7D49" w:rsidRDefault="00D4572B" w:rsidP="00D4572B">
      <w:pPr>
        <w:rPr>
          <w:rFonts w:asciiTheme="majorHAnsi" w:eastAsia="華康黑體 Std W3" w:hAnsiTheme="majorHAnsi"/>
          <w:lang w:eastAsia="zh-TW"/>
        </w:rPr>
        <w:sectPr w:rsidR="00D4572B" w:rsidRPr="006E7D49" w:rsidSect="00460021">
          <w:footerReference w:type="default" r:id="rId13"/>
          <w:pgSz w:w="11906" w:h="16838"/>
          <w:pgMar w:top="1077" w:right="1531" w:bottom="1361" w:left="1531" w:header="851" w:footer="992" w:gutter="0"/>
          <w:cols w:space="425"/>
          <w:docGrid w:type="lines" w:linePitch="360"/>
        </w:sectPr>
      </w:pPr>
    </w:p>
    <w:p w14:paraId="0B24BBA2" w14:textId="64488E60" w:rsidR="00E30542" w:rsidRPr="006E7D49" w:rsidRDefault="00E30542" w:rsidP="00E30542">
      <w:pPr>
        <w:jc w:val="center"/>
        <w:rPr>
          <w:rFonts w:asciiTheme="majorHAnsi" w:eastAsia="華康細黑體" w:hAnsiTheme="majorHAnsi"/>
          <w:b/>
          <w:sz w:val="30"/>
          <w:szCs w:val="30"/>
          <w:lang w:eastAsia="zh-TW"/>
        </w:rPr>
      </w:pPr>
      <w:r w:rsidRPr="006E7D49">
        <w:rPr>
          <w:rFonts w:asciiTheme="majorHAnsi" w:eastAsia="華康細黑體" w:hAnsiTheme="majorHAnsi"/>
          <w:b/>
          <w:sz w:val="30"/>
          <w:szCs w:val="30"/>
          <w:lang w:eastAsia="zh-TW"/>
        </w:rPr>
        <w:lastRenderedPageBreak/>
        <w:t>Ho-</w:t>
      </w:r>
      <w:proofErr w:type="spellStart"/>
      <w:r w:rsidRPr="006E7D49">
        <w:rPr>
          <w:rFonts w:asciiTheme="majorHAnsi" w:eastAsia="華康細黑體" w:hAnsiTheme="majorHAnsi"/>
          <w:b/>
          <w:sz w:val="30"/>
          <w:szCs w:val="30"/>
          <w:lang w:eastAsia="zh-TW"/>
        </w:rPr>
        <w:t>Yo</w:t>
      </w:r>
      <w:proofErr w:type="spellEnd"/>
      <w:r w:rsidRPr="006E7D49">
        <w:rPr>
          <w:rFonts w:asciiTheme="majorHAnsi" w:eastAsia="華康細黑體" w:hAnsiTheme="majorHAnsi"/>
          <w:b/>
          <w:sz w:val="30"/>
          <w:szCs w:val="30"/>
          <w:lang w:eastAsia="zh-TW"/>
        </w:rPr>
        <w:t xml:space="preserve"> Space</w:t>
      </w:r>
      <w:r w:rsidRPr="00D43501">
        <w:rPr>
          <w:rFonts w:ascii="華康黑體 Std W5" w:eastAsia="華康黑體 Std W5" w:hAnsi="華康黑體 Std W5" w:cs="Arial"/>
          <w:bCs/>
          <w:noProof/>
          <w:kern w:val="2"/>
          <w:sz w:val="30"/>
          <w:szCs w:val="30"/>
          <w:lang w:eastAsia="zh-TW"/>
        </w:rPr>
        <w:t>展演活動申請表</w:t>
      </w:r>
    </w:p>
    <w:tbl>
      <w:tblPr>
        <w:tblStyle w:val="a6"/>
        <w:tblW w:w="8364" w:type="dxa"/>
        <w:tblInd w:w="108" w:type="dxa"/>
        <w:tblLook w:val="01E0" w:firstRow="1" w:lastRow="1" w:firstColumn="1" w:lastColumn="1" w:noHBand="0" w:noVBand="0"/>
      </w:tblPr>
      <w:tblGrid>
        <w:gridCol w:w="2694"/>
        <w:gridCol w:w="1417"/>
        <w:gridCol w:w="4253"/>
      </w:tblGrid>
      <w:tr w:rsidR="00E30542" w:rsidRPr="006E7D49" w14:paraId="095DB5D6" w14:textId="77777777" w:rsidTr="00D4572B">
        <w:trPr>
          <w:trHeight w:val="750"/>
        </w:trPr>
        <w:tc>
          <w:tcPr>
            <w:tcW w:w="4111" w:type="dxa"/>
            <w:gridSpan w:val="2"/>
          </w:tcPr>
          <w:p w14:paraId="1F897FEF" w14:textId="42C9EB0F" w:rsidR="00E30542" w:rsidRDefault="00E30542" w:rsidP="00D4572B">
            <w:pPr>
              <w:ind w:left="77"/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申請人</w:t>
            </w:r>
            <w:r w:rsidRPr="006E7D49">
              <w:rPr>
                <w:rFonts w:asciiTheme="majorHAnsi" w:eastAsia="華康細黑體" w:hAnsiTheme="majorHAnsi"/>
              </w:rPr>
              <w:t>/</w:t>
            </w:r>
            <w:r w:rsidRPr="006E7D49">
              <w:rPr>
                <w:rFonts w:asciiTheme="majorHAnsi" w:eastAsia="華康細黑體" w:hAnsiTheme="majorHAnsi"/>
              </w:rPr>
              <w:t>單位名稱</w:t>
            </w:r>
            <w:r w:rsidRPr="006E7D49">
              <w:rPr>
                <w:rFonts w:asciiTheme="majorHAnsi" w:eastAsia="華康細黑體" w:hAnsiTheme="majorHAnsi"/>
              </w:rPr>
              <w:t>Name</w:t>
            </w:r>
          </w:p>
          <w:p w14:paraId="59C74180" w14:textId="77777777" w:rsidR="00826C36" w:rsidRDefault="00826C36" w:rsidP="00D4572B">
            <w:pPr>
              <w:ind w:left="77"/>
              <w:rPr>
                <w:rFonts w:asciiTheme="majorHAnsi" w:eastAsia="華康細黑體" w:hAnsiTheme="majorHAnsi"/>
              </w:rPr>
            </w:pPr>
          </w:p>
          <w:p w14:paraId="1B3EF2EC" w14:textId="211191BD" w:rsidR="00826C36" w:rsidRPr="006E7D49" w:rsidRDefault="00826C36" w:rsidP="00826C36">
            <w:pPr>
              <w:spacing w:line="200" w:lineRule="exact"/>
              <w:ind w:left="79"/>
              <w:jc w:val="right"/>
              <w:rPr>
                <w:rFonts w:asciiTheme="majorHAnsi" w:eastAsia="華康細黑體" w:hAnsiTheme="majorHAnsi"/>
              </w:rPr>
            </w:pPr>
            <w:r w:rsidRPr="00826C36">
              <w:rPr>
                <w:rFonts w:asciiTheme="majorHAnsi" w:eastAsia="華康細黑體" w:hAnsiTheme="majorHAnsi" w:cs="新細明體"/>
                <w:sz w:val="16"/>
                <w:szCs w:val="16"/>
              </w:rPr>
              <w:t>(</w:t>
            </w:r>
            <w:r w:rsidRPr="00826C36">
              <w:rPr>
                <w:rFonts w:asciiTheme="majorHAnsi" w:eastAsia="華康細黑體" w:hAnsiTheme="majorHAnsi" w:cs="新細明體" w:hint="eastAsia"/>
                <w:sz w:val="16"/>
                <w:szCs w:val="16"/>
              </w:rPr>
              <w:t>請填寫中文及英文</w:t>
            </w:r>
            <w:r w:rsidRPr="00826C36">
              <w:rPr>
                <w:rFonts w:asciiTheme="majorHAnsi" w:eastAsia="華康細黑體" w:hAnsiTheme="majorHAnsi" w:cs="新細明體"/>
                <w:sz w:val="16"/>
                <w:szCs w:val="16"/>
              </w:rPr>
              <w:t>)</w:t>
            </w:r>
          </w:p>
        </w:tc>
        <w:tc>
          <w:tcPr>
            <w:tcW w:w="4253" w:type="dxa"/>
          </w:tcPr>
          <w:p w14:paraId="78FDACB1" w14:textId="77777777" w:rsidR="00E30542" w:rsidRDefault="00E30542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展覽名稱</w:t>
            </w:r>
            <w:r w:rsidRPr="006E7D49">
              <w:rPr>
                <w:rFonts w:asciiTheme="majorHAnsi" w:eastAsia="華康細黑體" w:hAnsiTheme="majorHAnsi"/>
              </w:rPr>
              <w:t xml:space="preserve"> Title</w:t>
            </w:r>
          </w:p>
          <w:p w14:paraId="0BB9605D" w14:textId="77777777" w:rsidR="00826C36" w:rsidRDefault="00826C36" w:rsidP="00D4572B">
            <w:pPr>
              <w:rPr>
                <w:rFonts w:asciiTheme="majorHAnsi" w:eastAsia="華康細黑體" w:hAnsiTheme="majorHAnsi"/>
              </w:rPr>
            </w:pPr>
          </w:p>
          <w:p w14:paraId="58F9FCA2" w14:textId="53569AAC" w:rsidR="00826C36" w:rsidRPr="006E7D49" w:rsidRDefault="00826C36" w:rsidP="00826C36">
            <w:pPr>
              <w:spacing w:line="200" w:lineRule="exact"/>
              <w:jc w:val="right"/>
              <w:rPr>
                <w:rFonts w:asciiTheme="majorHAnsi" w:eastAsia="華康細黑體" w:hAnsiTheme="majorHAnsi"/>
              </w:rPr>
            </w:pPr>
            <w:r w:rsidRPr="00826C36">
              <w:rPr>
                <w:rFonts w:asciiTheme="majorHAnsi" w:eastAsia="華康細黑體" w:hAnsiTheme="majorHAnsi" w:cs="新細明體"/>
                <w:sz w:val="16"/>
                <w:szCs w:val="16"/>
              </w:rPr>
              <w:t>(</w:t>
            </w:r>
            <w:r w:rsidRPr="00826C36">
              <w:rPr>
                <w:rFonts w:asciiTheme="majorHAnsi" w:eastAsia="華康細黑體" w:hAnsiTheme="majorHAnsi" w:cs="新細明體" w:hint="eastAsia"/>
                <w:sz w:val="16"/>
                <w:szCs w:val="16"/>
              </w:rPr>
              <w:t>請填寫中英文展名</w:t>
            </w:r>
            <w:r w:rsidRPr="00826C36">
              <w:rPr>
                <w:rFonts w:asciiTheme="majorHAnsi" w:eastAsia="華康細黑體" w:hAnsiTheme="majorHAnsi" w:cs="新細明體"/>
                <w:sz w:val="16"/>
                <w:szCs w:val="16"/>
              </w:rPr>
              <w:t>)</w:t>
            </w:r>
          </w:p>
        </w:tc>
      </w:tr>
      <w:tr w:rsidR="00E30542" w:rsidRPr="006E7D49" w14:paraId="682D1BDE" w14:textId="77777777" w:rsidTr="00D4572B">
        <w:trPr>
          <w:trHeight w:val="405"/>
        </w:trPr>
        <w:tc>
          <w:tcPr>
            <w:tcW w:w="4111" w:type="dxa"/>
            <w:gridSpan w:val="2"/>
          </w:tcPr>
          <w:p w14:paraId="6B158431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eastAsia="華康細黑體"/>
              </w:rPr>
              <w:t>□</w:t>
            </w:r>
            <w:r w:rsidRPr="006E7D49">
              <w:rPr>
                <w:rFonts w:asciiTheme="majorHAnsi" w:eastAsia="華康細黑體" w:hAnsiTheme="majorHAnsi"/>
              </w:rPr>
              <w:t>團體</w:t>
            </w:r>
            <w:r w:rsidRPr="006E7D49">
              <w:rPr>
                <w:rFonts w:asciiTheme="majorHAnsi" w:eastAsia="華康細黑體" w:hAnsiTheme="majorHAnsi"/>
              </w:rPr>
              <w:t xml:space="preserve">Group     </w:t>
            </w:r>
            <w:r w:rsidRPr="006E7D49">
              <w:rPr>
                <w:rFonts w:eastAsia="華康細黑體"/>
              </w:rPr>
              <w:t>□</w:t>
            </w:r>
            <w:r w:rsidRPr="006E7D49">
              <w:rPr>
                <w:rFonts w:asciiTheme="majorHAnsi" w:eastAsia="華康細黑體" w:hAnsiTheme="majorHAnsi"/>
              </w:rPr>
              <w:t>個人</w:t>
            </w:r>
            <w:r w:rsidRPr="006E7D49">
              <w:rPr>
                <w:rFonts w:asciiTheme="majorHAnsi" w:eastAsia="華康細黑體" w:hAnsiTheme="majorHAnsi"/>
              </w:rPr>
              <w:t>Solo</w:t>
            </w:r>
          </w:p>
        </w:tc>
        <w:tc>
          <w:tcPr>
            <w:tcW w:w="4253" w:type="dxa"/>
          </w:tcPr>
          <w:p w14:paraId="337D4782" w14:textId="77777777" w:rsidR="00E30542" w:rsidRPr="006E7D49" w:rsidRDefault="00E30542" w:rsidP="00D4572B">
            <w:pPr>
              <w:ind w:left="77"/>
              <w:rPr>
                <w:rFonts w:asciiTheme="majorHAnsi" w:eastAsia="華康細黑體" w:hAnsiTheme="majorHAnsi"/>
              </w:rPr>
            </w:pPr>
            <w:r w:rsidRPr="006D564C">
              <w:rPr>
                <w:rFonts w:eastAsia="華康細黑體"/>
              </w:rPr>
              <w:t>□</w:t>
            </w:r>
            <w:r w:rsidRPr="006E7D49">
              <w:rPr>
                <w:rFonts w:asciiTheme="majorHAnsi" w:eastAsia="華康細黑體" w:hAnsiTheme="majorHAnsi"/>
              </w:rPr>
              <w:t>男</w:t>
            </w:r>
            <w:r w:rsidRPr="006E7D49">
              <w:rPr>
                <w:rFonts w:asciiTheme="majorHAnsi" w:eastAsia="華康細黑體" w:hAnsiTheme="majorHAnsi"/>
              </w:rPr>
              <w:t xml:space="preserve">Male    </w:t>
            </w:r>
            <w:r w:rsidRPr="006E7D49">
              <w:rPr>
                <w:rFonts w:eastAsia="華康細黑體"/>
              </w:rPr>
              <w:t>□</w:t>
            </w:r>
            <w:r w:rsidRPr="006E7D49">
              <w:rPr>
                <w:rFonts w:asciiTheme="majorHAnsi" w:eastAsia="華康細黑體" w:hAnsiTheme="majorHAnsi"/>
              </w:rPr>
              <w:t>女</w:t>
            </w:r>
            <w:r w:rsidRPr="006E7D49">
              <w:rPr>
                <w:rFonts w:asciiTheme="majorHAnsi" w:eastAsia="華康細黑體" w:hAnsiTheme="majorHAnsi"/>
              </w:rPr>
              <w:t xml:space="preserve">Female </w:t>
            </w:r>
          </w:p>
        </w:tc>
      </w:tr>
      <w:tr w:rsidR="00E30542" w:rsidRPr="006E7D49" w14:paraId="048336EB" w14:textId="77777777" w:rsidTr="00D4572B">
        <w:trPr>
          <w:trHeight w:val="575"/>
        </w:trPr>
        <w:tc>
          <w:tcPr>
            <w:tcW w:w="2694" w:type="dxa"/>
          </w:tcPr>
          <w:p w14:paraId="36D6FD55" w14:textId="77777777" w:rsidR="00E30542" w:rsidRDefault="00E30542" w:rsidP="00D4572B">
            <w:pPr>
              <w:rPr>
                <w:rFonts w:asciiTheme="majorHAnsi" w:eastAsia="華康細黑體" w:hAnsiTheme="majorHAnsi"/>
                <w:bCs/>
              </w:rPr>
            </w:pPr>
            <w:r w:rsidRPr="006E7D49">
              <w:rPr>
                <w:rFonts w:asciiTheme="majorHAnsi" w:eastAsia="華康細黑體" w:hAnsiTheme="majorHAnsi"/>
              </w:rPr>
              <w:t>籍貫</w:t>
            </w:r>
            <w:r w:rsidRPr="006E7D49">
              <w:rPr>
                <w:rFonts w:asciiTheme="majorHAnsi" w:eastAsia="華康細黑體" w:hAnsiTheme="majorHAnsi"/>
              </w:rPr>
              <w:t xml:space="preserve"> </w:t>
            </w:r>
            <w:r w:rsidRPr="006E7D49">
              <w:rPr>
                <w:rFonts w:asciiTheme="majorHAnsi" w:eastAsia="華康細黑體" w:hAnsiTheme="majorHAnsi"/>
                <w:bCs/>
              </w:rPr>
              <w:t>Birthplace</w:t>
            </w:r>
          </w:p>
          <w:p w14:paraId="25930518" w14:textId="77777777" w:rsidR="00826C36" w:rsidRPr="006E7D49" w:rsidRDefault="00826C36" w:rsidP="00D4572B">
            <w:pPr>
              <w:rPr>
                <w:rFonts w:asciiTheme="majorHAnsi" w:eastAsia="華康細黑體" w:hAnsiTheme="majorHAnsi"/>
              </w:rPr>
            </w:pPr>
          </w:p>
        </w:tc>
        <w:tc>
          <w:tcPr>
            <w:tcW w:w="5670" w:type="dxa"/>
            <w:gridSpan w:val="2"/>
          </w:tcPr>
          <w:p w14:paraId="14371D59" w14:textId="77777777" w:rsidR="00E30542" w:rsidRPr="006E7D49" w:rsidRDefault="00E30542" w:rsidP="00D4572B">
            <w:pPr>
              <w:ind w:left="122"/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生日</w:t>
            </w:r>
            <w:r w:rsidRPr="006E7D49">
              <w:rPr>
                <w:rFonts w:asciiTheme="majorHAnsi" w:eastAsia="華康細黑體" w:hAnsiTheme="majorHAnsi"/>
              </w:rPr>
              <w:t xml:space="preserve">Date of Birth </w:t>
            </w:r>
          </w:p>
          <w:p w14:paraId="216D9894" w14:textId="77777777" w:rsidR="00E30542" w:rsidRPr="006E7D49" w:rsidRDefault="00E30542" w:rsidP="00D4572B">
            <w:pPr>
              <w:ind w:left="122"/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 xml:space="preserve">              </w:t>
            </w:r>
            <w:r w:rsidRPr="006E7D49">
              <w:rPr>
                <w:rFonts w:asciiTheme="majorHAnsi" w:eastAsia="華康細黑體" w:hAnsiTheme="majorHAnsi"/>
              </w:rPr>
              <w:t>年</w:t>
            </w:r>
            <w:r w:rsidRPr="006E7D49">
              <w:rPr>
                <w:rFonts w:asciiTheme="majorHAnsi" w:eastAsia="華康細黑體" w:hAnsiTheme="majorHAnsi"/>
              </w:rPr>
              <w:t xml:space="preserve">(y)          </w:t>
            </w:r>
            <w:r w:rsidRPr="006E7D49">
              <w:rPr>
                <w:rFonts w:asciiTheme="majorHAnsi" w:eastAsia="華康細黑體" w:hAnsiTheme="majorHAnsi"/>
              </w:rPr>
              <w:t>月</w:t>
            </w:r>
            <w:r w:rsidRPr="006E7D49">
              <w:rPr>
                <w:rFonts w:asciiTheme="majorHAnsi" w:eastAsia="華康細黑體" w:hAnsiTheme="majorHAnsi"/>
              </w:rPr>
              <w:t xml:space="preserve">(m)          </w:t>
            </w:r>
            <w:r w:rsidRPr="006E7D49">
              <w:rPr>
                <w:rFonts w:asciiTheme="majorHAnsi" w:eastAsia="華康細黑體" w:hAnsiTheme="majorHAnsi"/>
              </w:rPr>
              <w:t>日</w:t>
            </w:r>
            <w:r w:rsidRPr="006E7D49">
              <w:rPr>
                <w:rFonts w:asciiTheme="majorHAnsi" w:eastAsia="華康細黑體" w:hAnsiTheme="majorHAnsi"/>
              </w:rPr>
              <w:t>(d)</w:t>
            </w:r>
          </w:p>
        </w:tc>
      </w:tr>
      <w:tr w:rsidR="00F56047" w:rsidRPr="006E7D49" w14:paraId="6611026F" w14:textId="77777777" w:rsidTr="00A7611B">
        <w:trPr>
          <w:trHeight w:val="818"/>
        </w:trPr>
        <w:tc>
          <w:tcPr>
            <w:tcW w:w="8364" w:type="dxa"/>
            <w:gridSpan w:val="3"/>
          </w:tcPr>
          <w:p w14:paraId="738C2F0F" w14:textId="77777777" w:rsidR="00F56047" w:rsidRPr="006E7D49" w:rsidRDefault="00F56047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職業</w:t>
            </w:r>
            <w:r w:rsidRPr="006E7D49">
              <w:rPr>
                <w:rFonts w:asciiTheme="majorHAnsi" w:eastAsia="華康細黑體" w:hAnsiTheme="majorHAnsi"/>
              </w:rPr>
              <w:t>/</w:t>
            </w:r>
            <w:r w:rsidRPr="006E7D49">
              <w:rPr>
                <w:rFonts w:asciiTheme="majorHAnsi" w:eastAsia="華康細黑體" w:hAnsiTheme="majorHAnsi"/>
              </w:rPr>
              <w:t>職稱</w:t>
            </w:r>
            <w:r w:rsidRPr="006E7D49">
              <w:rPr>
                <w:rFonts w:asciiTheme="majorHAnsi" w:eastAsia="華康細黑體" w:hAnsiTheme="majorHAnsi"/>
              </w:rPr>
              <w:t xml:space="preserve"> Career</w:t>
            </w:r>
          </w:p>
          <w:p w14:paraId="65CB805B" w14:textId="77777777" w:rsidR="00F56047" w:rsidRPr="00826C36" w:rsidRDefault="00F56047" w:rsidP="00826C36">
            <w:pPr>
              <w:rPr>
                <w:rFonts w:asciiTheme="majorHAnsi" w:eastAsia="華康細黑體" w:hAnsiTheme="majorHAnsi"/>
              </w:rPr>
            </w:pPr>
          </w:p>
          <w:p w14:paraId="289B3A1C" w14:textId="77777777" w:rsidR="00F56047" w:rsidRPr="006E7D49" w:rsidRDefault="00F56047" w:rsidP="00826C36">
            <w:pPr>
              <w:spacing w:line="200" w:lineRule="exact"/>
              <w:ind w:left="125"/>
              <w:jc w:val="right"/>
              <w:rPr>
                <w:rFonts w:asciiTheme="majorHAnsi" w:eastAsia="華康細黑體" w:hAnsiTheme="majorHAnsi"/>
                <w:sz w:val="16"/>
                <w:szCs w:val="16"/>
              </w:rPr>
            </w:pPr>
            <w:r w:rsidRPr="006E7D49">
              <w:rPr>
                <w:rFonts w:asciiTheme="majorHAnsi" w:eastAsia="華康細黑體" w:hAnsiTheme="majorHAnsi"/>
                <w:sz w:val="16"/>
                <w:szCs w:val="16"/>
              </w:rPr>
              <w:t>(</w:t>
            </w:r>
            <w:r w:rsidRPr="006E7D49">
              <w:rPr>
                <w:rFonts w:asciiTheme="majorHAnsi" w:eastAsia="華康細黑體" w:hAnsiTheme="majorHAnsi"/>
                <w:sz w:val="16"/>
                <w:szCs w:val="16"/>
              </w:rPr>
              <w:t>在學請填寫</w:t>
            </w:r>
            <w:r w:rsidRPr="006E7D49">
              <w:rPr>
                <w:rFonts w:asciiTheme="majorHAnsi" w:eastAsia="華康細黑體" w:hAnsiTheme="majorHAnsi" w:cs="新細明體"/>
                <w:sz w:val="16"/>
                <w:szCs w:val="16"/>
              </w:rPr>
              <w:t>學校</w:t>
            </w:r>
            <w:r w:rsidRPr="006E7D49">
              <w:rPr>
                <w:rFonts w:asciiTheme="majorHAnsi" w:eastAsia="華康細黑體" w:hAnsiTheme="majorHAnsi" w:cs="新細明體"/>
                <w:sz w:val="16"/>
                <w:szCs w:val="16"/>
              </w:rPr>
              <w:t>/</w:t>
            </w:r>
            <w:r w:rsidRPr="006E7D49">
              <w:rPr>
                <w:rFonts w:asciiTheme="majorHAnsi" w:eastAsia="華康細黑體" w:hAnsiTheme="majorHAnsi" w:cs="新細明體"/>
                <w:sz w:val="16"/>
                <w:szCs w:val="16"/>
              </w:rPr>
              <w:t>科系</w:t>
            </w:r>
            <w:r w:rsidRPr="006E7D49">
              <w:rPr>
                <w:rFonts w:asciiTheme="majorHAnsi" w:eastAsia="華康細黑體" w:hAnsiTheme="majorHAnsi"/>
                <w:sz w:val="16"/>
                <w:szCs w:val="16"/>
              </w:rPr>
              <w:t>)</w:t>
            </w:r>
          </w:p>
        </w:tc>
      </w:tr>
      <w:tr w:rsidR="00E30542" w:rsidRPr="006E7D49" w14:paraId="56BADF0A" w14:textId="77777777" w:rsidTr="00D4572B">
        <w:trPr>
          <w:trHeight w:val="1013"/>
        </w:trPr>
        <w:tc>
          <w:tcPr>
            <w:tcW w:w="8364" w:type="dxa"/>
            <w:gridSpan w:val="3"/>
          </w:tcPr>
          <w:p w14:paraId="35975A5B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聯絡地址</w:t>
            </w:r>
            <w:r w:rsidRPr="006E7D49">
              <w:rPr>
                <w:rFonts w:asciiTheme="majorHAnsi" w:eastAsia="華康細黑體" w:hAnsiTheme="majorHAnsi"/>
              </w:rPr>
              <w:t xml:space="preserve"> Address </w:t>
            </w:r>
          </w:p>
          <w:p w14:paraId="0A721C78" w14:textId="77777777" w:rsidR="00E30542" w:rsidRPr="00F56047" w:rsidRDefault="00E30542" w:rsidP="00D4572B">
            <w:pPr>
              <w:rPr>
                <w:rFonts w:asciiTheme="majorHAnsi" w:eastAsia="華康細黑體" w:hAnsiTheme="majorHAnsi"/>
                <w:sz w:val="22"/>
                <w:szCs w:val="22"/>
              </w:rPr>
            </w:pPr>
            <w:r w:rsidRPr="00F56047">
              <w:rPr>
                <w:rFonts w:eastAsia="華康細黑體"/>
                <w:sz w:val="22"/>
                <w:szCs w:val="22"/>
              </w:rPr>
              <w:t>□□□</w:t>
            </w:r>
          </w:p>
        </w:tc>
      </w:tr>
      <w:tr w:rsidR="00E30542" w:rsidRPr="006E7D49" w14:paraId="56A1EDB6" w14:textId="77777777" w:rsidTr="00D4572B">
        <w:trPr>
          <w:trHeight w:val="576"/>
        </w:trPr>
        <w:tc>
          <w:tcPr>
            <w:tcW w:w="4111" w:type="dxa"/>
            <w:gridSpan w:val="2"/>
            <w:vAlign w:val="center"/>
          </w:tcPr>
          <w:p w14:paraId="5A0B6C5B" w14:textId="77777777" w:rsidR="00E30542" w:rsidRPr="006E7D49" w:rsidRDefault="00E30542" w:rsidP="00D4572B">
            <w:pPr>
              <w:jc w:val="both"/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電話</w:t>
            </w:r>
            <w:r w:rsidRPr="006E7D49">
              <w:rPr>
                <w:rFonts w:asciiTheme="majorHAnsi" w:eastAsia="華康細黑體" w:hAnsiTheme="majorHAnsi"/>
              </w:rPr>
              <w:t xml:space="preserve"> Tel </w:t>
            </w:r>
          </w:p>
          <w:p w14:paraId="0348C437" w14:textId="77777777" w:rsidR="00E30542" w:rsidRPr="006E7D49" w:rsidRDefault="00E30542" w:rsidP="00D4572B">
            <w:pPr>
              <w:jc w:val="both"/>
              <w:rPr>
                <w:rFonts w:asciiTheme="majorHAnsi" w:eastAsia="華康細黑體" w:hAnsiTheme="majorHAnsi"/>
              </w:rPr>
            </w:pPr>
          </w:p>
        </w:tc>
        <w:tc>
          <w:tcPr>
            <w:tcW w:w="4253" w:type="dxa"/>
            <w:vAlign w:val="center"/>
          </w:tcPr>
          <w:p w14:paraId="199C2DB3" w14:textId="77777777" w:rsidR="00E30542" w:rsidRPr="006E7D49" w:rsidRDefault="00E30542" w:rsidP="00D4572B">
            <w:pPr>
              <w:jc w:val="both"/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手機</w:t>
            </w:r>
            <w:r w:rsidRPr="006E7D49">
              <w:rPr>
                <w:rFonts w:asciiTheme="majorHAnsi" w:eastAsia="華康細黑體" w:hAnsiTheme="majorHAnsi"/>
              </w:rPr>
              <w:t xml:space="preserve"> Cellphone</w:t>
            </w:r>
          </w:p>
          <w:p w14:paraId="1791FCF4" w14:textId="77777777" w:rsidR="00E30542" w:rsidRPr="006E7D49" w:rsidRDefault="00E30542" w:rsidP="00D4572B">
            <w:pPr>
              <w:jc w:val="both"/>
              <w:rPr>
                <w:rFonts w:asciiTheme="majorHAnsi" w:eastAsia="華康細黑體" w:hAnsiTheme="majorHAnsi"/>
              </w:rPr>
            </w:pPr>
          </w:p>
        </w:tc>
      </w:tr>
      <w:tr w:rsidR="00E30542" w:rsidRPr="006E7D49" w14:paraId="2E2CE4F9" w14:textId="77777777" w:rsidTr="00D4572B">
        <w:trPr>
          <w:trHeight w:val="570"/>
        </w:trPr>
        <w:tc>
          <w:tcPr>
            <w:tcW w:w="4111" w:type="dxa"/>
            <w:gridSpan w:val="2"/>
            <w:vAlign w:val="center"/>
          </w:tcPr>
          <w:p w14:paraId="1D294D7D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電子信件</w:t>
            </w:r>
            <w:r w:rsidRPr="006E7D49">
              <w:rPr>
                <w:rFonts w:asciiTheme="majorHAnsi" w:eastAsia="華康細黑體" w:hAnsiTheme="majorHAnsi"/>
              </w:rPr>
              <w:t xml:space="preserve"> E-mail</w:t>
            </w:r>
          </w:p>
          <w:p w14:paraId="548E7D3D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</w:p>
        </w:tc>
        <w:tc>
          <w:tcPr>
            <w:tcW w:w="4253" w:type="dxa"/>
            <w:vAlign w:val="center"/>
          </w:tcPr>
          <w:p w14:paraId="79677C47" w14:textId="77777777" w:rsidR="00E30542" w:rsidRPr="006E7D49" w:rsidRDefault="00E30542" w:rsidP="00826C36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網頁</w:t>
            </w:r>
            <w:r w:rsidRPr="006E7D49">
              <w:rPr>
                <w:rFonts w:asciiTheme="majorHAnsi" w:eastAsia="華康細黑體" w:hAnsiTheme="majorHAnsi"/>
              </w:rPr>
              <w:t xml:space="preserve"> </w:t>
            </w:r>
            <w:proofErr w:type="spellStart"/>
            <w:r w:rsidRPr="006E7D49">
              <w:rPr>
                <w:rFonts w:asciiTheme="majorHAnsi" w:eastAsia="華康細黑體" w:hAnsiTheme="majorHAnsi"/>
              </w:rPr>
              <w:t>WebSite</w:t>
            </w:r>
            <w:proofErr w:type="spellEnd"/>
          </w:p>
          <w:p w14:paraId="121797F2" w14:textId="77777777" w:rsidR="00E30542" w:rsidRPr="006E7D49" w:rsidRDefault="00E30542" w:rsidP="00D4572B">
            <w:pPr>
              <w:ind w:left="107"/>
              <w:rPr>
                <w:rFonts w:asciiTheme="majorHAnsi" w:eastAsia="華康細黑體" w:hAnsiTheme="majorHAnsi"/>
              </w:rPr>
            </w:pPr>
          </w:p>
        </w:tc>
      </w:tr>
      <w:tr w:rsidR="00E30542" w:rsidRPr="006E7D49" w14:paraId="25E2F1DA" w14:textId="77777777" w:rsidTr="00D4572B">
        <w:trPr>
          <w:trHeight w:val="1301"/>
        </w:trPr>
        <w:tc>
          <w:tcPr>
            <w:tcW w:w="8364" w:type="dxa"/>
            <w:gridSpan w:val="3"/>
          </w:tcPr>
          <w:p w14:paraId="0B58F7EE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展演經歷</w:t>
            </w:r>
            <w:r w:rsidRPr="006E7D49">
              <w:rPr>
                <w:rFonts w:asciiTheme="majorHAnsi" w:eastAsia="華康細黑體" w:hAnsiTheme="majorHAnsi"/>
              </w:rPr>
              <w:t>Exhibition</w:t>
            </w:r>
          </w:p>
          <w:p w14:paraId="63F6484F" w14:textId="77777777" w:rsidR="00E30542" w:rsidRDefault="00E30542" w:rsidP="00D4572B">
            <w:pPr>
              <w:rPr>
                <w:rFonts w:asciiTheme="majorHAnsi" w:eastAsia="華康細黑體" w:hAnsiTheme="majorHAnsi"/>
              </w:rPr>
            </w:pPr>
          </w:p>
          <w:p w14:paraId="0BC529D8" w14:textId="77777777" w:rsidR="00F56047" w:rsidRPr="006E7D49" w:rsidRDefault="00F56047" w:rsidP="00D4572B">
            <w:pPr>
              <w:rPr>
                <w:rFonts w:asciiTheme="majorHAnsi" w:eastAsia="華康細黑體" w:hAnsiTheme="majorHAnsi"/>
              </w:rPr>
            </w:pPr>
          </w:p>
        </w:tc>
      </w:tr>
      <w:tr w:rsidR="00E30542" w:rsidRPr="006E7D49" w14:paraId="2482132E" w14:textId="77777777" w:rsidTr="00D4572B">
        <w:trPr>
          <w:trHeight w:val="1246"/>
        </w:trPr>
        <w:tc>
          <w:tcPr>
            <w:tcW w:w="8364" w:type="dxa"/>
            <w:gridSpan w:val="3"/>
          </w:tcPr>
          <w:p w14:paraId="0E64FC62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得獎經歷</w:t>
            </w:r>
            <w:r w:rsidRPr="006E7D49">
              <w:rPr>
                <w:rFonts w:asciiTheme="majorHAnsi" w:eastAsia="華康細黑體" w:hAnsiTheme="majorHAnsi"/>
              </w:rPr>
              <w:t>Awards</w:t>
            </w:r>
          </w:p>
          <w:p w14:paraId="5332FA51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</w:p>
          <w:p w14:paraId="65B9D089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</w:p>
        </w:tc>
      </w:tr>
      <w:tr w:rsidR="00E30542" w:rsidRPr="006E7D49" w14:paraId="4A992E7C" w14:textId="77777777" w:rsidTr="001A35FF">
        <w:trPr>
          <w:trHeight w:val="4186"/>
        </w:trPr>
        <w:tc>
          <w:tcPr>
            <w:tcW w:w="8364" w:type="dxa"/>
            <w:gridSpan w:val="3"/>
          </w:tcPr>
          <w:p w14:paraId="2D268568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  <w:r w:rsidRPr="006E7D49">
              <w:rPr>
                <w:rFonts w:asciiTheme="majorHAnsi" w:eastAsia="華康細黑體" w:hAnsiTheme="majorHAnsi"/>
              </w:rPr>
              <w:t>作品簡述</w:t>
            </w:r>
            <w:r w:rsidRPr="006E7D49">
              <w:rPr>
                <w:rFonts w:asciiTheme="majorHAnsi" w:eastAsia="華康細黑體" w:hAnsiTheme="majorHAnsi"/>
              </w:rPr>
              <w:t>Statement</w:t>
            </w:r>
          </w:p>
          <w:p w14:paraId="39D8BB60" w14:textId="77777777" w:rsidR="00E30542" w:rsidRPr="006E7D49" w:rsidRDefault="00E30542" w:rsidP="00D4572B">
            <w:pPr>
              <w:rPr>
                <w:rFonts w:asciiTheme="majorHAnsi" w:eastAsia="華康細黑體" w:hAnsiTheme="majorHAnsi"/>
              </w:rPr>
            </w:pPr>
          </w:p>
        </w:tc>
      </w:tr>
      <w:tr w:rsidR="00E30542" w:rsidRPr="006E7D49" w14:paraId="1E144884" w14:textId="77777777" w:rsidTr="00D4572B">
        <w:trPr>
          <w:trHeight w:val="349"/>
        </w:trPr>
        <w:tc>
          <w:tcPr>
            <w:tcW w:w="8364" w:type="dxa"/>
            <w:gridSpan w:val="3"/>
          </w:tcPr>
          <w:p w14:paraId="7199385D" w14:textId="77777777" w:rsidR="00E30542" w:rsidRPr="006E7D49" w:rsidRDefault="00E30542" w:rsidP="001A35FF">
            <w:pPr>
              <w:rPr>
                <w:rFonts w:asciiTheme="majorHAnsi" w:eastAsia="華康細黑體" w:hAnsiTheme="majorHAnsi"/>
                <w:sz w:val="16"/>
                <w:szCs w:val="16"/>
              </w:rPr>
            </w:pPr>
            <w:r w:rsidRPr="006E7D49">
              <w:rPr>
                <w:rFonts w:asciiTheme="majorHAnsi" w:eastAsia="華康細黑體" w:hAnsiTheme="majorHAnsi"/>
                <w:sz w:val="16"/>
                <w:szCs w:val="16"/>
              </w:rPr>
              <w:t>備</w:t>
            </w:r>
            <w:r w:rsidRPr="006E7D49">
              <w:rPr>
                <w:rFonts w:asciiTheme="majorHAnsi" w:eastAsia="華康細黑體" w:hAnsiTheme="majorHAnsi"/>
                <w:sz w:val="16"/>
                <w:szCs w:val="16"/>
              </w:rPr>
              <w:t xml:space="preserve">  </w:t>
            </w:r>
            <w:r w:rsidRPr="006E7D49">
              <w:rPr>
                <w:rFonts w:asciiTheme="majorHAnsi" w:eastAsia="華康細黑體" w:hAnsiTheme="majorHAnsi"/>
                <w:sz w:val="16"/>
                <w:szCs w:val="16"/>
              </w:rPr>
              <w:t>註：本表若不敷書寫，請另紙繕打加附。</w:t>
            </w:r>
          </w:p>
        </w:tc>
      </w:tr>
    </w:tbl>
    <w:p w14:paraId="0B2EA5D5" w14:textId="77777777" w:rsidR="0037174B" w:rsidRPr="006E7D49" w:rsidRDefault="0037174B" w:rsidP="001A35FF">
      <w:pPr>
        <w:spacing w:after="0" w:line="240" w:lineRule="auto"/>
        <w:rPr>
          <w:rFonts w:asciiTheme="majorHAnsi" w:hAnsiTheme="majorHAnsi"/>
          <w:lang w:eastAsia="zh-TW"/>
        </w:rPr>
      </w:pPr>
    </w:p>
    <w:sectPr w:rsidR="0037174B" w:rsidRPr="006E7D49" w:rsidSect="00F453B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610F3B" w14:textId="77777777" w:rsidR="00B61CB2" w:rsidRDefault="00B61CB2" w:rsidP="008C668F">
      <w:pPr>
        <w:spacing w:after="0" w:line="240" w:lineRule="auto"/>
      </w:pPr>
      <w:r>
        <w:separator/>
      </w:r>
    </w:p>
  </w:endnote>
  <w:endnote w:type="continuationSeparator" w:id="0">
    <w:p w14:paraId="23DFAA9B" w14:textId="77777777" w:rsidR="00B61CB2" w:rsidRDefault="00B61CB2" w:rsidP="008C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Lantinghei TC Heavy">
    <w:panose1 w:val="03000509000000000000"/>
    <w:charset w:val="00"/>
    <w:family w:val="auto"/>
    <w:pitch w:val="variable"/>
    <w:sig w:usb0="00000003" w:usb1="080E0000" w:usb2="00000000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華康黑體 Std W5">
    <w:panose1 w:val="020B0500000000000000"/>
    <w:charset w:val="51"/>
    <w:family w:val="auto"/>
    <w:pitch w:val="variable"/>
    <w:sig w:usb0="A00002FF" w:usb1="38CFFD7A" w:usb2="00000016" w:usb3="00000000" w:csb0="0010000D" w:csb1="00000000"/>
  </w:font>
  <w:font w:name="華康細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黑體 Std W7">
    <w:panose1 w:val="020B0700000000000000"/>
    <w:charset w:val="51"/>
    <w:family w:val="auto"/>
    <w:pitch w:val="variable"/>
    <w:sig w:usb0="A00002FF" w:usb1="38CFFD7A" w:usb2="00000016" w:usb3="00000000" w:csb0="0010000D" w:csb1="00000000"/>
  </w:font>
  <w:font w:name="華康黑體 Std W3">
    <w:panose1 w:val="020B0300000000000000"/>
    <w:charset w:val="51"/>
    <w:family w:val="auto"/>
    <w:pitch w:val="variable"/>
    <w:sig w:usb0="A00002FF" w:usb1="38CFFD7A" w:usb2="00000016" w:usb3="00000000" w:csb0="0010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Damascus Semi Bold">
    <w:panose1 w:val="00000000000000000000"/>
    <w:charset w:val="00"/>
    <w:family w:val="auto"/>
    <w:pitch w:val="variable"/>
    <w:sig w:usb0="80002003" w:usb1="80000000" w:usb2="00000080" w:usb3="00000000" w:csb0="00000001" w:csb1="00000000"/>
  </w:font>
  <w:font w:name="AdobeMingStd-Ligh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A81D2" w14:textId="77777777" w:rsidR="00B61CB2" w:rsidRDefault="00B61CB2" w:rsidP="00D4572B">
    <w:pPr>
      <w:pStyle w:val="a5"/>
      <w:jc w:val="center"/>
    </w:pPr>
    <w:r>
      <w:rPr>
        <w:rStyle w:val="aa"/>
        <w:rFonts w:hint="eastAsia"/>
      </w:rPr>
      <w:t>0</w:t>
    </w:r>
    <w:r>
      <w:rPr>
        <w:rStyle w:val="aa"/>
      </w:rPr>
      <w:fldChar w:fldCharType="begin"/>
    </w:r>
    <w:r>
      <w:rPr>
        <w:rStyle w:val="aa"/>
      </w:rPr>
      <w:instrText xml:space="preserve"> PAGE </w:instrText>
    </w:r>
    <w:r>
      <w:rPr>
        <w:rStyle w:val="aa"/>
      </w:rPr>
      <w:fldChar w:fldCharType="separate"/>
    </w:r>
    <w:r w:rsidR="00AC49ED">
      <w:rPr>
        <w:rStyle w:val="aa"/>
        <w:noProof/>
      </w:rPr>
      <w:t>1</w:t>
    </w:r>
    <w:r>
      <w:rPr>
        <w:rStyle w:val="a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B434AC" w14:textId="77777777" w:rsidR="00B61CB2" w:rsidRDefault="00B61CB2" w:rsidP="008C668F">
      <w:pPr>
        <w:spacing w:after="0" w:line="240" w:lineRule="auto"/>
      </w:pPr>
      <w:r>
        <w:separator/>
      </w:r>
    </w:p>
  </w:footnote>
  <w:footnote w:type="continuationSeparator" w:id="0">
    <w:p w14:paraId="218C1AD0" w14:textId="77777777" w:rsidR="00B61CB2" w:rsidRDefault="00B61CB2" w:rsidP="008C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F24A6"/>
    <w:multiLevelType w:val="hybridMultilevel"/>
    <w:tmpl w:val="49D26726"/>
    <w:lvl w:ilvl="0" w:tplc="6A88C7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611D42"/>
    <w:multiLevelType w:val="hybridMultilevel"/>
    <w:tmpl w:val="7C1E2F64"/>
    <w:lvl w:ilvl="0" w:tplc="3D9AAC60">
      <w:numFmt w:val="bullet"/>
      <w:lvlText w:val="＊"/>
      <w:lvlJc w:val="left"/>
      <w:pPr>
        <w:ind w:left="360" w:hanging="360"/>
      </w:pPr>
      <w:rPr>
        <w:rFonts w:ascii="新細明體" w:eastAsia="新細明體" w:hAnsi="新細明體" w:cs="Lantinghei TC Heavy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F9"/>
    <w:rsid w:val="00025EAE"/>
    <w:rsid w:val="00027EBB"/>
    <w:rsid w:val="00042337"/>
    <w:rsid w:val="00053DB2"/>
    <w:rsid w:val="00076BD1"/>
    <w:rsid w:val="000C6320"/>
    <w:rsid w:val="000E1965"/>
    <w:rsid w:val="0011619C"/>
    <w:rsid w:val="00127973"/>
    <w:rsid w:val="00156117"/>
    <w:rsid w:val="00161416"/>
    <w:rsid w:val="00163F3B"/>
    <w:rsid w:val="001A35FF"/>
    <w:rsid w:val="001C11E6"/>
    <w:rsid w:val="001D57F8"/>
    <w:rsid w:val="001E1578"/>
    <w:rsid w:val="002849C3"/>
    <w:rsid w:val="002C5F75"/>
    <w:rsid w:val="0033198D"/>
    <w:rsid w:val="00347970"/>
    <w:rsid w:val="00353685"/>
    <w:rsid w:val="0037174B"/>
    <w:rsid w:val="003C5560"/>
    <w:rsid w:val="003D0057"/>
    <w:rsid w:val="003E24FF"/>
    <w:rsid w:val="00444140"/>
    <w:rsid w:val="0045288D"/>
    <w:rsid w:val="0045378E"/>
    <w:rsid w:val="004554CF"/>
    <w:rsid w:val="00460021"/>
    <w:rsid w:val="004D5F97"/>
    <w:rsid w:val="004E4F38"/>
    <w:rsid w:val="00542E3C"/>
    <w:rsid w:val="00544DD9"/>
    <w:rsid w:val="00621F7A"/>
    <w:rsid w:val="006260F6"/>
    <w:rsid w:val="006269B0"/>
    <w:rsid w:val="0069386E"/>
    <w:rsid w:val="006B049C"/>
    <w:rsid w:val="006B26D2"/>
    <w:rsid w:val="006D564C"/>
    <w:rsid w:val="006E1368"/>
    <w:rsid w:val="006E7D49"/>
    <w:rsid w:val="006F27DB"/>
    <w:rsid w:val="00705001"/>
    <w:rsid w:val="007104AE"/>
    <w:rsid w:val="007901FF"/>
    <w:rsid w:val="00815DBB"/>
    <w:rsid w:val="00826C36"/>
    <w:rsid w:val="00866E54"/>
    <w:rsid w:val="008825E3"/>
    <w:rsid w:val="008C668F"/>
    <w:rsid w:val="008F28CE"/>
    <w:rsid w:val="00941D84"/>
    <w:rsid w:val="0094776D"/>
    <w:rsid w:val="009A6223"/>
    <w:rsid w:val="009C54EC"/>
    <w:rsid w:val="009D0A50"/>
    <w:rsid w:val="009D35EB"/>
    <w:rsid w:val="009D7DF9"/>
    <w:rsid w:val="00A05923"/>
    <w:rsid w:val="00A23D75"/>
    <w:rsid w:val="00A44318"/>
    <w:rsid w:val="00A7611B"/>
    <w:rsid w:val="00A76A21"/>
    <w:rsid w:val="00A9526B"/>
    <w:rsid w:val="00AB646C"/>
    <w:rsid w:val="00AC49ED"/>
    <w:rsid w:val="00AF2DFC"/>
    <w:rsid w:val="00B61CB2"/>
    <w:rsid w:val="00B77138"/>
    <w:rsid w:val="00B811FB"/>
    <w:rsid w:val="00BD6E47"/>
    <w:rsid w:val="00C02B1E"/>
    <w:rsid w:val="00C24D9C"/>
    <w:rsid w:val="00C871A1"/>
    <w:rsid w:val="00C907CD"/>
    <w:rsid w:val="00C945E4"/>
    <w:rsid w:val="00CA0D28"/>
    <w:rsid w:val="00CD0EA8"/>
    <w:rsid w:val="00CE7446"/>
    <w:rsid w:val="00D00852"/>
    <w:rsid w:val="00D24FA0"/>
    <w:rsid w:val="00D43501"/>
    <w:rsid w:val="00D456DE"/>
    <w:rsid w:val="00D4572B"/>
    <w:rsid w:val="00D929FC"/>
    <w:rsid w:val="00DA1C32"/>
    <w:rsid w:val="00E0182E"/>
    <w:rsid w:val="00E30542"/>
    <w:rsid w:val="00E34339"/>
    <w:rsid w:val="00E426BB"/>
    <w:rsid w:val="00E6251E"/>
    <w:rsid w:val="00EA2A9F"/>
    <w:rsid w:val="00EC1ED1"/>
    <w:rsid w:val="00EC66B7"/>
    <w:rsid w:val="00ED0B63"/>
    <w:rsid w:val="00F1665A"/>
    <w:rsid w:val="00F44D21"/>
    <w:rsid w:val="00F453BD"/>
    <w:rsid w:val="00F56047"/>
    <w:rsid w:val="00F924FC"/>
    <w:rsid w:val="00F94938"/>
    <w:rsid w:val="00FB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0B3C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8D"/>
    <w:pPr>
      <w:spacing w:after="0" w:line="240" w:lineRule="auto"/>
    </w:pPr>
  </w:style>
  <w:style w:type="paragraph" w:customStyle="1" w:styleId="normal">
    <w:name w:val="normal"/>
    <w:uiPriority w:val="99"/>
    <w:rsid w:val="00621F7A"/>
    <w:pPr>
      <w:widowControl/>
      <w:spacing w:after="0"/>
    </w:pPr>
    <w:rPr>
      <w:rFonts w:ascii="Arial" w:eastAsia="新細明體" w:hAnsi="Arial" w:cs="Arial"/>
      <w:color w:val="000000"/>
      <w:kern w:val="2"/>
      <w:lang w:eastAsia="zh-TW"/>
    </w:rPr>
  </w:style>
  <w:style w:type="paragraph" w:styleId="a4">
    <w:name w:val="header"/>
    <w:basedOn w:val="a"/>
    <w:link w:val="Char"/>
    <w:uiPriority w:val="99"/>
    <w:unhideWhenUsed/>
    <w:rsid w:val="008C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8C668F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8C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8C668F"/>
    <w:rPr>
      <w:sz w:val="20"/>
      <w:szCs w:val="20"/>
    </w:rPr>
  </w:style>
  <w:style w:type="table" w:styleId="a6">
    <w:name w:val="Table Grid"/>
    <w:basedOn w:val="a1"/>
    <w:rsid w:val="00C945E4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E4F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4E4F3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itle"/>
    <w:basedOn w:val="a"/>
    <w:link w:val="Char2"/>
    <w:qFormat/>
    <w:rsid w:val="00E30542"/>
    <w:pPr>
      <w:spacing w:before="240" w:after="60" w:line="240" w:lineRule="auto"/>
      <w:jc w:val="center"/>
      <w:outlineLvl w:val="0"/>
    </w:pPr>
    <w:rPr>
      <w:rFonts w:ascii="Arial" w:eastAsia="新細明體" w:hAnsi="Arial" w:cs="Arial"/>
      <w:b/>
      <w:bCs/>
      <w:noProof/>
      <w:kern w:val="2"/>
      <w:sz w:val="32"/>
      <w:szCs w:val="32"/>
      <w:lang w:eastAsia="zh-TW"/>
    </w:rPr>
  </w:style>
  <w:style w:type="character" w:customStyle="1" w:styleId="Char2">
    <w:name w:val="標題 Char"/>
    <w:basedOn w:val="a0"/>
    <w:link w:val="a8"/>
    <w:rsid w:val="00E30542"/>
    <w:rPr>
      <w:rFonts w:ascii="Arial" w:eastAsia="新細明體" w:hAnsi="Arial" w:cs="Arial"/>
      <w:b/>
      <w:bCs/>
      <w:noProof/>
      <w:kern w:val="2"/>
      <w:sz w:val="32"/>
      <w:szCs w:val="32"/>
      <w:lang w:eastAsia="zh-TW"/>
    </w:rPr>
  </w:style>
  <w:style w:type="character" w:styleId="a9">
    <w:name w:val="Hyperlink"/>
    <w:basedOn w:val="a0"/>
    <w:uiPriority w:val="99"/>
    <w:unhideWhenUsed/>
    <w:rsid w:val="00866E54"/>
    <w:rPr>
      <w:color w:val="0000FF" w:themeColor="hyperlink"/>
      <w:u w:val="single"/>
    </w:rPr>
  </w:style>
  <w:style w:type="character" w:customStyle="1" w:styleId="textexposedhide4">
    <w:name w:val="text_exposed_hide4"/>
    <w:basedOn w:val="a0"/>
    <w:rsid w:val="003C5560"/>
  </w:style>
  <w:style w:type="character" w:styleId="aa">
    <w:name w:val="page number"/>
    <w:basedOn w:val="a0"/>
    <w:uiPriority w:val="99"/>
    <w:semiHidden/>
    <w:unhideWhenUsed/>
    <w:rsid w:val="00D4572B"/>
  </w:style>
  <w:style w:type="character" w:styleId="ab">
    <w:name w:val="FollowedHyperlink"/>
    <w:basedOn w:val="a0"/>
    <w:uiPriority w:val="99"/>
    <w:semiHidden/>
    <w:unhideWhenUsed/>
    <w:rsid w:val="0016141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47970"/>
    <w:pPr>
      <w:spacing w:after="0" w:line="240" w:lineRule="auto"/>
      <w:ind w:leftChars="200" w:left="480"/>
    </w:pPr>
    <w:rPr>
      <w:kern w:val="2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9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98D"/>
    <w:pPr>
      <w:spacing w:after="0" w:line="240" w:lineRule="auto"/>
    </w:pPr>
  </w:style>
  <w:style w:type="paragraph" w:customStyle="1" w:styleId="normal">
    <w:name w:val="normal"/>
    <w:uiPriority w:val="99"/>
    <w:rsid w:val="00621F7A"/>
    <w:pPr>
      <w:widowControl/>
      <w:spacing w:after="0"/>
    </w:pPr>
    <w:rPr>
      <w:rFonts w:ascii="Arial" w:eastAsia="新細明體" w:hAnsi="Arial" w:cs="Arial"/>
      <w:color w:val="000000"/>
      <w:kern w:val="2"/>
      <w:lang w:eastAsia="zh-TW"/>
    </w:rPr>
  </w:style>
  <w:style w:type="paragraph" w:styleId="a4">
    <w:name w:val="header"/>
    <w:basedOn w:val="a"/>
    <w:link w:val="Char"/>
    <w:uiPriority w:val="99"/>
    <w:unhideWhenUsed/>
    <w:rsid w:val="008C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4"/>
    <w:uiPriority w:val="99"/>
    <w:rsid w:val="008C668F"/>
    <w:rPr>
      <w:sz w:val="20"/>
      <w:szCs w:val="20"/>
    </w:rPr>
  </w:style>
  <w:style w:type="paragraph" w:styleId="a5">
    <w:name w:val="footer"/>
    <w:basedOn w:val="a"/>
    <w:link w:val="Char0"/>
    <w:uiPriority w:val="99"/>
    <w:unhideWhenUsed/>
    <w:rsid w:val="008C66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5"/>
    <w:uiPriority w:val="99"/>
    <w:rsid w:val="008C668F"/>
    <w:rPr>
      <w:sz w:val="20"/>
      <w:szCs w:val="20"/>
    </w:rPr>
  </w:style>
  <w:style w:type="table" w:styleId="a6">
    <w:name w:val="Table Grid"/>
    <w:basedOn w:val="a1"/>
    <w:rsid w:val="00C945E4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4E4F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4E4F3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Title"/>
    <w:basedOn w:val="a"/>
    <w:link w:val="Char2"/>
    <w:qFormat/>
    <w:rsid w:val="00E30542"/>
    <w:pPr>
      <w:spacing w:before="240" w:after="60" w:line="240" w:lineRule="auto"/>
      <w:jc w:val="center"/>
      <w:outlineLvl w:val="0"/>
    </w:pPr>
    <w:rPr>
      <w:rFonts w:ascii="Arial" w:eastAsia="新細明體" w:hAnsi="Arial" w:cs="Arial"/>
      <w:b/>
      <w:bCs/>
      <w:noProof/>
      <w:kern w:val="2"/>
      <w:sz w:val="32"/>
      <w:szCs w:val="32"/>
      <w:lang w:eastAsia="zh-TW"/>
    </w:rPr>
  </w:style>
  <w:style w:type="character" w:customStyle="1" w:styleId="Char2">
    <w:name w:val="標題 Char"/>
    <w:basedOn w:val="a0"/>
    <w:link w:val="a8"/>
    <w:rsid w:val="00E30542"/>
    <w:rPr>
      <w:rFonts w:ascii="Arial" w:eastAsia="新細明體" w:hAnsi="Arial" w:cs="Arial"/>
      <w:b/>
      <w:bCs/>
      <w:noProof/>
      <w:kern w:val="2"/>
      <w:sz w:val="32"/>
      <w:szCs w:val="32"/>
      <w:lang w:eastAsia="zh-TW"/>
    </w:rPr>
  </w:style>
  <w:style w:type="character" w:styleId="a9">
    <w:name w:val="Hyperlink"/>
    <w:basedOn w:val="a0"/>
    <w:uiPriority w:val="99"/>
    <w:unhideWhenUsed/>
    <w:rsid w:val="00866E54"/>
    <w:rPr>
      <w:color w:val="0000FF" w:themeColor="hyperlink"/>
      <w:u w:val="single"/>
    </w:rPr>
  </w:style>
  <w:style w:type="character" w:customStyle="1" w:styleId="textexposedhide4">
    <w:name w:val="text_exposed_hide4"/>
    <w:basedOn w:val="a0"/>
    <w:rsid w:val="003C5560"/>
  </w:style>
  <w:style w:type="character" w:styleId="aa">
    <w:name w:val="page number"/>
    <w:basedOn w:val="a0"/>
    <w:uiPriority w:val="99"/>
    <w:semiHidden/>
    <w:unhideWhenUsed/>
    <w:rsid w:val="00D4572B"/>
  </w:style>
  <w:style w:type="character" w:styleId="ab">
    <w:name w:val="FollowedHyperlink"/>
    <w:basedOn w:val="a0"/>
    <w:uiPriority w:val="99"/>
    <w:semiHidden/>
    <w:unhideWhenUsed/>
    <w:rsid w:val="00161416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347970"/>
    <w:pPr>
      <w:spacing w:after="0" w:line="240" w:lineRule="auto"/>
      <w:ind w:leftChars="200" w:left="480"/>
    </w:pPr>
    <w:rPr>
      <w:kern w:val="2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EC3718-A38E-C040-A034-18CBB0492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6</Pages>
  <Words>279</Words>
  <Characters>1593</Characters>
  <Application>Microsoft Macintosh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a</cp:lastModifiedBy>
  <cp:revision>30</cp:revision>
  <cp:lastPrinted>2015-07-18T13:01:00Z</cp:lastPrinted>
  <dcterms:created xsi:type="dcterms:W3CDTF">2016-09-25T11:13:00Z</dcterms:created>
  <dcterms:modified xsi:type="dcterms:W3CDTF">2017-08-25T12:56:00Z</dcterms:modified>
</cp:coreProperties>
</file>